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22A2" w:rsidRPr="00CF1DFA" w:rsidRDefault="007922A2" w:rsidP="00CF1DFA">
      <w:pPr>
        <w:pStyle w:val="a3"/>
        <w:spacing w:before="240"/>
        <w:jc w:val="center"/>
        <w:rPr>
          <w:b/>
          <w:bCs/>
          <w:color w:val="000000"/>
          <w:sz w:val="32"/>
          <w:szCs w:val="32"/>
        </w:rPr>
      </w:pPr>
      <w:r w:rsidRPr="004574F0">
        <w:rPr>
          <w:b/>
          <w:caps/>
        </w:rPr>
        <w:t xml:space="preserve"> </w:t>
      </w:r>
      <w:r w:rsidR="00CF1DFA" w:rsidRPr="00CF1DFA">
        <w:rPr>
          <w:b/>
          <w:bCs/>
          <w:color w:val="000000"/>
          <w:sz w:val="32"/>
          <w:szCs w:val="32"/>
        </w:rPr>
        <w:t>УДЕЛЬНЫЙ ВЕС ЧИСЛЕННОСТИ РАБОТНИКОВ, ЗАНЯТЫХ ВО ВРЕДНЫХ И ОПАСНЫХ УСЛ</w:t>
      </w:r>
      <w:r w:rsidR="00CF1DFA" w:rsidRPr="00CF1DFA">
        <w:rPr>
          <w:b/>
          <w:bCs/>
          <w:color w:val="000000"/>
          <w:sz w:val="32"/>
          <w:szCs w:val="32"/>
        </w:rPr>
        <w:t>О</w:t>
      </w:r>
      <w:r w:rsidR="00CF1DFA" w:rsidRPr="00CF1DFA">
        <w:rPr>
          <w:b/>
          <w:bCs/>
          <w:color w:val="000000"/>
          <w:sz w:val="32"/>
          <w:szCs w:val="32"/>
        </w:rPr>
        <w:t>ВИЯХ ТРУДА В 2017 Г.</w:t>
      </w:r>
    </w:p>
    <w:p w:rsidR="007922A2" w:rsidRPr="00CF1DFA" w:rsidRDefault="007922A2" w:rsidP="00CF1DFA">
      <w:pPr>
        <w:spacing w:before="120" w:after="120"/>
        <w:jc w:val="center"/>
        <w:rPr>
          <w:color w:val="000000"/>
          <w:sz w:val="22"/>
          <w:szCs w:val="22"/>
        </w:rPr>
      </w:pPr>
      <w:r w:rsidRPr="00CF1DFA">
        <w:rPr>
          <w:color w:val="000000"/>
          <w:sz w:val="22"/>
          <w:szCs w:val="22"/>
        </w:rPr>
        <w:t xml:space="preserve">  (в процентах от общей численности работников соответствующего вида деятельности)</w:t>
      </w:r>
    </w:p>
    <w:tbl>
      <w:tblPr>
        <w:tblW w:w="5000" w:type="pct"/>
        <w:jc w:val="center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ook w:val="04A0"/>
      </w:tblPr>
      <w:tblGrid>
        <w:gridCol w:w="5183"/>
        <w:gridCol w:w="3825"/>
        <w:gridCol w:w="3132"/>
        <w:gridCol w:w="3584"/>
      </w:tblGrid>
      <w:tr w:rsidR="007922A2" w:rsidRPr="004574F0" w:rsidTr="00CF1DFA">
        <w:trPr>
          <w:trHeight w:val="227"/>
          <w:tblCellSpacing w:w="20" w:type="dxa"/>
          <w:jc w:val="center"/>
        </w:trPr>
        <w:tc>
          <w:tcPr>
            <w:tcW w:w="1621" w:type="pct"/>
            <w:vMerge w:val="restart"/>
          </w:tcPr>
          <w:p w:rsidR="007922A2" w:rsidRPr="004574F0" w:rsidRDefault="007922A2" w:rsidP="007E7A87">
            <w:pPr>
              <w:pStyle w:val="a3"/>
              <w:spacing w:after="120"/>
              <w:ind w:right="-142"/>
            </w:pPr>
          </w:p>
        </w:tc>
        <w:tc>
          <w:tcPr>
            <w:tcW w:w="1198" w:type="pct"/>
            <w:vMerge w:val="restart"/>
            <w:shd w:val="clear" w:color="auto" w:fill="99CCFF"/>
            <w:vAlign w:val="center"/>
          </w:tcPr>
          <w:p w:rsidR="007922A2" w:rsidRPr="00CF1DFA" w:rsidRDefault="007922A2" w:rsidP="007E7A87">
            <w:pPr>
              <w:pStyle w:val="a3"/>
              <w:spacing w:before="60" w:after="60"/>
              <w:ind w:left="-108" w:right="-142" w:hanging="108"/>
              <w:jc w:val="center"/>
              <w:rPr>
                <w:b/>
              </w:rPr>
            </w:pPr>
            <w:proofErr w:type="gramStart"/>
            <w:r w:rsidRPr="00CF1DFA">
              <w:rPr>
                <w:b/>
              </w:rPr>
              <w:t>Занятые</w:t>
            </w:r>
            <w:proofErr w:type="gramEnd"/>
            <w:r w:rsidRPr="00CF1DFA">
              <w:rPr>
                <w:b/>
              </w:rPr>
              <w:t xml:space="preserve"> на работах с </w:t>
            </w:r>
            <w:r w:rsidRPr="00CF1DFA">
              <w:rPr>
                <w:b/>
              </w:rPr>
              <w:br/>
              <w:t xml:space="preserve">вредными и (или) </w:t>
            </w:r>
            <w:r w:rsidRPr="00CF1DFA">
              <w:rPr>
                <w:b/>
              </w:rPr>
              <w:br/>
              <w:t>опасными условиями труда</w:t>
            </w:r>
          </w:p>
        </w:tc>
        <w:tc>
          <w:tcPr>
            <w:tcW w:w="2094" w:type="pct"/>
            <w:gridSpan w:val="2"/>
            <w:shd w:val="clear" w:color="auto" w:fill="99CCFF"/>
            <w:vAlign w:val="center"/>
          </w:tcPr>
          <w:p w:rsidR="007922A2" w:rsidRPr="00CF1DFA" w:rsidRDefault="007922A2" w:rsidP="007E7A87">
            <w:pPr>
              <w:pStyle w:val="a3"/>
              <w:spacing w:before="60" w:after="60"/>
              <w:ind w:right="-142"/>
              <w:jc w:val="center"/>
              <w:rPr>
                <w:b/>
              </w:rPr>
            </w:pPr>
            <w:proofErr w:type="gramStart"/>
            <w:r w:rsidRPr="00CF1DFA">
              <w:rPr>
                <w:b/>
              </w:rPr>
              <w:t>Занятые</w:t>
            </w:r>
            <w:proofErr w:type="gramEnd"/>
            <w:r w:rsidRPr="00CF1DFA">
              <w:rPr>
                <w:b/>
              </w:rPr>
              <w:t xml:space="preserve"> под воздействием факторов</w:t>
            </w:r>
            <w:r w:rsidRPr="00CF1DFA">
              <w:rPr>
                <w:b/>
              </w:rPr>
              <w:br/>
              <w:t>трудового процесса</w:t>
            </w:r>
          </w:p>
        </w:tc>
      </w:tr>
      <w:tr w:rsidR="007922A2" w:rsidRPr="004574F0" w:rsidTr="00CF1DFA">
        <w:trPr>
          <w:trHeight w:val="227"/>
          <w:tblCellSpacing w:w="20" w:type="dxa"/>
          <w:jc w:val="center"/>
        </w:trPr>
        <w:tc>
          <w:tcPr>
            <w:tcW w:w="1621" w:type="pct"/>
            <w:vMerge/>
          </w:tcPr>
          <w:p w:rsidR="007922A2" w:rsidRPr="004574F0" w:rsidRDefault="007922A2" w:rsidP="007E7A87">
            <w:pPr>
              <w:pStyle w:val="a3"/>
              <w:spacing w:after="120"/>
              <w:ind w:right="-142"/>
            </w:pPr>
          </w:p>
        </w:tc>
        <w:tc>
          <w:tcPr>
            <w:tcW w:w="1198" w:type="pct"/>
            <w:vMerge/>
            <w:shd w:val="clear" w:color="auto" w:fill="99CCFF"/>
            <w:vAlign w:val="center"/>
          </w:tcPr>
          <w:p w:rsidR="007922A2" w:rsidRPr="00CF1DFA" w:rsidRDefault="007922A2" w:rsidP="007E7A87">
            <w:pPr>
              <w:pStyle w:val="a3"/>
              <w:spacing w:before="60" w:after="60"/>
              <w:ind w:right="-142"/>
              <w:jc w:val="center"/>
              <w:rPr>
                <w:b/>
              </w:rPr>
            </w:pPr>
          </w:p>
        </w:tc>
        <w:tc>
          <w:tcPr>
            <w:tcW w:w="979" w:type="pct"/>
            <w:shd w:val="clear" w:color="auto" w:fill="99CCFF"/>
            <w:vAlign w:val="center"/>
          </w:tcPr>
          <w:p w:rsidR="007922A2" w:rsidRPr="00CF1DFA" w:rsidRDefault="007922A2" w:rsidP="007E7A87">
            <w:pPr>
              <w:pStyle w:val="a3"/>
              <w:spacing w:before="60" w:after="60"/>
              <w:ind w:right="-142"/>
              <w:jc w:val="center"/>
              <w:rPr>
                <w:b/>
              </w:rPr>
            </w:pPr>
            <w:r w:rsidRPr="00CF1DFA">
              <w:rPr>
                <w:b/>
              </w:rPr>
              <w:t>тяжести</w:t>
            </w:r>
          </w:p>
        </w:tc>
        <w:tc>
          <w:tcPr>
            <w:tcW w:w="1094" w:type="pct"/>
            <w:shd w:val="clear" w:color="auto" w:fill="99CCFF"/>
            <w:vAlign w:val="center"/>
          </w:tcPr>
          <w:p w:rsidR="007922A2" w:rsidRPr="00CF1DFA" w:rsidRDefault="007922A2" w:rsidP="007E7A87">
            <w:pPr>
              <w:pStyle w:val="a3"/>
              <w:spacing w:before="60" w:after="60"/>
              <w:ind w:right="-142"/>
              <w:jc w:val="center"/>
              <w:rPr>
                <w:b/>
              </w:rPr>
            </w:pPr>
            <w:r w:rsidRPr="00CF1DFA">
              <w:rPr>
                <w:b/>
              </w:rPr>
              <w:t>напряженности</w:t>
            </w:r>
          </w:p>
        </w:tc>
      </w:tr>
      <w:tr w:rsidR="007922A2" w:rsidRPr="004574F0" w:rsidTr="00CF1DFA">
        <w:trPr>
          <w:trHeight w:val="227"/>
          <w:tblCellSpacing w:w="20" w:type="dxa"/>
          <w:jc w:val="center"/>
        </w:trPr>
        <w:tc>
          <w:tcPr>
            <w:tcW w:w="1621" w:type="pct"/>
          </w:tcPr>
          <w:p w:rsidR="007922A2" w:rsidRPr="004574F0" w:rsidRDefault="007922A2" w:rsidP="007E7A87">
            <w:pPr>
              <w:pStyle w:val="a3"/>
              <w:spacing w:before="80"/>
              <w:ind w:left="113"/>
              <w:rPr>
                <w:b/>
              </w:rPr>
            </w:pPr>
            <w:r w:rsidRPr="004574F0">
              <w:rPr>
                <w:b/>
              </w:rPr>
              <w:t>Всего по области</w:t>
            </w:r>
          </w:p>
        </w:tc>
        <w:tc>
          <w:tcPr>
            <w:tcW w:w="1198" w:type="pct"/>
            <w:vAlign w:val="bottom"/>
          </w:tcPr>
          <w:p w:rsidR="007922A2" w:rsidRPr="004574F0" w:rsidRDefault="007922A2" w:rsidP="00CF1DFA">
            <w:pPr>
              <w:pStyle w:val="a3"/>
              <w:spacing w:before="80"/>
              <w:ind w:right="1281"/>
              <w:jc w:val="right"/>
              <w:rPr>
                <w:b/>
              </w:rPr>
            </w:pPr>
            <w:r w:rsidRPr="004574F0">
              <w:rPr>
                <w:b/>
              </w:rPr>
              <w:t>40,5</w:t>
            </w:r>
          </w:p>
        </w:tc>
        <w:tc>
          <w:tcPr>
            <w:tcW w:w="979" w:type="pct"/>
            <w:vAlign w:val="bottom"/>
          </w:tcPr>
          <w:p w:rsidR="007922A2" w:rsidRPr="004574F0" w:rsidRDefault="007922A2" w:rsidP="00CF1DFA">
            <w:pPr>
              <w:pStyle w:val="a3"/>
              <w:spacing w:before="80"/>
              <w:ind w:right="1281"/>
              <w:jc w:val="right"/>
              <w:rPr>
                <w:b/>
              </w:rPr>
            </w:pPr>
            <w:r w:rsidRPr="004574F0">
              <w:rPr>
                <w:b/>
              </w:rPr>
              <w:t>16,9</w:t>
            </w:r>
          </w:p>
        </w:tc>
        <w:tc>
          <w:tcPr>
            <w:tcW w:w="1094" w:type="pct"/>
            <w:vAlign w:val="bottom"/>
          </w:tcPr>
          <w:p w:rsidR="007922A2" w:rsidRPr="004574F0" w:rsidRDefault="007922A2" w:rsidP="00CF1DFA">
            <w:pPr>
              <w:pStyle w:val="a3"/>
              <w:spacing w:before="80"/>
              <w:ind w:right="1281"/>
              <w:jc w:val="right"/>
              <w:rPr>
                <w:b/>
              </w:rPr>
            </w:pPr>
            <w:r w:rsidRPr="004574F0">
              <w:rPr>
                <w:b/>
              </w:rPr>
              <w:t>3,9</w:t>
            </w:r>
          </w:p>
        </w:tc>
      </w:tr>
      <w:tr w:rsidR="007922A2" w:rsidRPr="004574F0" w:rsidTr="00CF1DFA">
        <w:trPr>
          <w:trHeight w:val="227"/>
          <w:tblCellSpacing w:w="20" w:type="dxa"/>
          <w:jc w:val="center"/>
        </w:trPr>
        <w:tc>
          <w:tcPr>
            <w:tcW w:w="1621" w:type="pct"/>
          </w:tcPr>
          <w:p w:rsidR="007922A2" w:rsidRPr="00CF1DFA" w:rsidRDefault="007922A2" w:rsidP="00CF1DFA">
            <w:pPr>
              <w:spacing w:before="60"/>
              <w:ind w:left="57"/>
              <w:rPr>
                <w:color w:val="000000"/>
              </w:rPr>
            </w:pPr>
            <w:r w:rsidRPr="00CF1DFA">
              <w:rPr>
                <w:color w:val="000000"/>
              </w:rPr>
              <w:t>Сельское, лесное хозяйство, охота, рыболо</w:t>
            </w:r>
            <w:r w:rsidRPr="00CF1DFA">
              <w:rPr>
                <w:color w:val="000000"/>
              </w:rPr>
              <w:t>в</w:t>
            </w:r>
            <w:r w:rsidRPr="00CF1DFA">
              <w:rPr>
                <w:color w:val="000000"/>
              </w:rPr>
              <w:t>ство и рыбоводство</w:t>
            </w:r>
          </w:p>
        </w:tc>
        <w:tc>
          <w:tcPr>
            <w:tcW w:w="1198" w:type="pct"/>
            <w:vAlign w:val="bottom"/>
          </w:tcPr>
          <w:p w:rsidR="007922A2" w:rsidRPr="004574F0" w:rsidRDefault="007922A2" w:rsidP="00CF1DFA">
            <w:pPr>
              <w:pStyle w:val="a3"/>
              <w:spacing w:before="80"/>
              <w:ind w:right="1281"/>
              <w:jc w:val="right"/>
            </w:pPr>
            <w:r w:rsidRPr="004574F0">
              <w:t>28,6</w:t>
            </w:r>
          </w:p>
        </w:tc>
        <w:tc>
          <w:tcPr>
            <w:tcW w:w="979" w:type="pct"/>
            <w:vAlign w:val="bottom"/>
          </w:tcPr>
          <w:p w:rsidR="007922A2" w:rsidRPr="004574F0" w:rsidRDefault="007922A2" w:rsidP="00CF1DFA">
            <w:pPr>
              <w:pStyle w:val="a3"/>
              <w:spacing w:before="80"/>
              <w:ind w:right="1281"/>
              <w:jc w:val="right"/>
            </w:pPr>
            <w:r w:rsidRPr="004574F0">
              <w:t>17,7</w:t>
            </w:r>
          </w:p>
        </w:tc>
        <w:tc>
          <w:tcPr>
            <w:tcW w:w="1094" w:type="pct"/>
            <w:vAlign w:val="bottom"/>
          </w:tcPr>
          <w:p w:rsidR="007922A2" w:rsidRPr="004574F0" w:rsidRDefault="007922A2" w:rsidP="00CF1DFA">
            <w:pPr>
              <w:pStyle w:val="a3"/>
              <w:spacing w:before="80"/>
              <w:ind w:right="1281"/>
              <w:jc w:val="right"/>
            </w:pPr>
            <w:r w:rsidRPr="004574F0">
              <w:t>4,2</w:t>
            </w:r>
          </w:p>
        </w:tc>
      </w:tr>
      <w:tr w:rsidR="007922A2" w:rsidRPr="004574F0" w:rsidTr="00CF1DFA">
        <w:trPr>
          <w:trHeight w:val="227"/>
          <w:tblCellSpacing w:w="20" w:type="dxa"/>
          <w:jc w:val="center"/>
        </w:trPr>
        <w:tc>
          <w:tcPr>
            <w:tcW w:w="1621" w:type="pct"/>
          </w:tcPr>
          <w:p w:rsidR="007922A2" w:rsidRPr="00CF1DFA" w:rsidRDefault="007922A2" w:rsidP="00CF1DFA">
            <w:pPr>
              <w:spacing w:before="60"/>
              <w:ind w:left="57"/>
              <w:rPr>
                <w:color w:val="000000"/>
              </w:rPr>
            </w:pPr>
            <w:r w:rsidRPr="00CF1DFA">
              <w:rPr>
                <w:color w:val="000000"/>
              </w:rPr>
              <w:t>Добыча полезных</w:t>
            </w:r>
            <w:r w:rsidRPr="00CF1DFA">
              <w:rPr>
                <w:color w:val="000000"/>
              </w:rPr>
              <w:br/>
              <w:t>ископаемых</w:t>
            </w:r>
          </w:p>
        </w:tc>
        <w:tc>
          <w:tcPr>
            <w:tcW w:w="1198" w:type="pct"/>
            <w:vAlign w:val="bottom"/>
          </w:tcPr>
          <w:p w:rsidR="007922A2" w:rsidRPr="004574F0" w:rsidRDefault="007922A2" w:rsidP="00CF1DFA">
            <w:pPr>
              <w:pStyle w:val="a3"/>
              <w:spacing w:before="80"/>
              <w:ind w:right="1281"/>
              <w:jc w:val="right"/>
            </w:pPr>
            <w:r w:rsidRPr="004574F0">
              <w:t>56,0</w:t>
            </w:r>
          </w:p>
        </w:tc>
        <w:tc>
          <w:tcPr>
            <w:tcW w:w="979" w:type="pct"/>
            <w:vAlign w:val="bottom"/>
          </w:tcPr>
          <w:p w:rsidR="007922A2" w:rsidRPr="004574F0" w:rsidRDefault="007922A2" w:rsidP="00CF1DFA">
            <w:pPr>
              <w:pStyle w:val="a3"/>
              <w:spacing w:before="80"/>
              <w:ind w:right="1281"/>
              <w:jc w:val="right"/>
            </w:pPr>
            <w:r w:rsidRPr="004574F0">
              <w:t>27,0</w:t>
            </w:r>
          </w:p>
        </w:tc>
        <w:tc>
          <w:tcPr>
            <w:tcW w:w="1094" w:type="pct"/>
            <w:vAlign w:val="bottom"/>
          </w:tcPr>
          <w:p w:rsidR="007922A2" w:rsidRPr="004574F0" w:rsidRDefault="007922A2" w:rsidP="00CF1DFA">
            <w:pPr>
              <w:pStyle w:val="a3"/>
              <w:spacing w:before="80"/>
              <w:ind w:right="1281"/>
              <w:jc w:val="right"/>
            </w:pPr>
            <w:r w:rsidRPr="004574F0">
              <w:t>3,2</w:t>
            </w:r>
          </w:p>
        </w:tc>
      </w:tr>
      <w:tr w:rsidR="007922A2" w:rsidRPr="004574F0" w:rsidTr="00CF1DFA">
        <w:trPr>
          <w:trHeight w:val="227"/>
          <w:tblCellSpacing w:w="20" w:type="dxa"/>
          <w:jc w:val="center"/>
        </w:trPr>
        <w:tc>
          <w:tcPr>
            <w:tcW w:w="1621" w:type="pct"/>
          </w:tcPr>
          <w:p w:rsidR="007922A2" w:rsidRPr="00CF1DFA" w:rsidRDefault="007922A2" w:rsidP="00CF1DFA">
            <w:pPr>
              <w:spacing w:before="60"/>
              <w:ind w:left="57"/>
              <w:rPr>
                <w:color w:val="000000"/>
              </w:rPr>
            </w:pPr>
            <w:r w:rsidRPr="00CF1DFA">
              <w:rPr>
                <w:color w:val="000000"/>
              </w:rPr>
              <w:t>Обрабатывающие</w:t>
            </w:r>
            <w:r w:rsidRPr="00CF1DFA">
              <w:rPr>
                <w:color w:val="000000"/>
              </w:rPr>
              <w:br/>
              <w:t>производства</w:t>
            </w:r>
          </w:p>
        </w:tc>
        <w:tc>
          <w:tcPr>
            <w:tcW w:w="1198" w:type="pct"/>
            <w:vAlign w:val="bottom"/>
          </w:tcPr>
          <w:p w:rsidR="007922A2" w:rsidRPr="004574F0" w:rsidRDefault="007922A2" w:rsidP="00CF1DFA">
            <w:pPr>
              <w:pStyle w:val="a3"/>
              <w:spacing w:before="80"/>
              <w:ind w:right="1281"/>
              <w:jc w:val="right"/>
            </w:pPr>
            <w:r w:rsidRPr="004574F0">
              <w:t>52,1</w:t>
            </w:r>
          </w:p>
        </w:tc>
        <w:tc>
          <w:tcPr>
            <w:tcW w:w="979" w:type="pct"/>
            <w:vAlign w:val="bottom"/>
          </w:tcPr>
          <w:p w:rsidR="007922A2" w:rsidRPr="004574F0" w:rsidRDefault="007922A2" w:rsidP="00CF1DFA">
            <w:pPr>
              <w:pStyle w:val="a3"/>
              <w:spacing w:before="80"/>
              <w:ind w:right="1281"/>
              <w:jc w:val="right"/>
            </w:pPr>
            <w:r w:rsidRPr="004574F0">
              <w:t>19,0</w:t>
            </w:r>
          </w:p>
        </w:tc>
        <w:tc>
          <w:tcPr>
            <w:tcW w:w="1094" w:type="pct"/>
            <w:vAlign w:val="bottom"/>
          </w:tcPr>
          <w:p w:rsidR="007922A2" w:rsidRPr="004574F0" w:rsidRDefault="007922A2" w:rsidP="00CF1DFA">
            <w:pPr>
              <w:pStyle w:val="a3"/>
              <w:spacing w:before="80"/>
              <w:ind w:right="1281"/>
              <w:jc w:val="right"/>
            </w:pPr>
            <w:r w:rsidRPr="004574F0">
              <w:t>2,4</w:t>
            </w:r>
          </w:p>
        </w:tc>
      </w:tr>
      <w:tr w:rsidR="007922A2" w:rsidRPr="004574F0" w:rsidTr="00CF1DFA">
        <w:trPr>
          <w:trHeight w:val="227"/>
          <w:tblCellSpacing w:w="20" w:type="dxa"/>
          <w:jc w:val="center"/>
        </w:trPr>
        <w:tc>
          <w:tcPr>
            <w:tcW w:w="1621" w:type="pct"/>
          </w:tcPr>
          <w:p w:rsidR="007922A2" w:rsidRPr="00CF1DFA" w:rsidRDefault="007922A2" w:rsidP="00CF1DFA">
            <w:pPr>
              <w:spacing w:before="60"/>
              <w:ind w:left="57"/>
              <w:rPr>
                <w:color w:val="000000"/>
              </w:rPr>
            </w:pPr>
            <w:r w:rsidRPr="00CF1DFA">
              <w:rPr>
                <w:color w:val="000000"/>
              </w:rPr>
              <w:t>Обеспечение электрической энергией, г</w:t>
            </w:r>
            <w:r w:rsidRPr="00CF1DFA">
              <w:rPr>
                <w:color w:val="000000"/>
              </w:rPr>
              <w:t>а</w:t>
            </w:r>
            <w:r w:rsidRPr="00CF1DFA">
              <w:rPr>
                <w:color w:val="000000"/>
              </w:rPr>
              <w:t>зом и паром; кондиционирование воздуха</w:t>
            </w:r>
          </w:p>
        </w:tc>
        <w:tc>
          <w:tcPr>
            <w:tcW w:w="1198" w:type="pct"/>
            <w:vAlign w:val="bottom"/>
          </w:tcPr>
          <w:p w:rsidR="007922A2" w:rsidRPr="004574F0" w:rsidRDefault="007922A2" w:rsidP="00CF1DFA">
            <w:pPr>
              <w:pStyle w:val="a3"/>
              <w:spacing w:before="80"/>
              <w:ind w:right="1281"/>
              <w:jc w:val="right"/>
            </w:pPr>
            <w:r w:rsidRPr="004574F0">
              <w:t>22,3</w:t>
            </w:r>
          </w:p>
        </w:tc>
        <w:tc>
          <w:tcPr>
            <w:tcW w:w="979" w:type="pct"/>
            <w:vAlign w:val="bottom"/>
          </w:tcPr>
          <w:p w:rsidR="007922A2" w:rsidRPr="004574F0" w:rsidRDefault="007922A2" w:rsidP="00CF1DFA">
            <w:pPr>
              <w:pStyle w:val="a3"/>
              <w:spacing w:before="80"/>
              <w:ind w:right="1281"/>
              <w:jc w:val="right"/>
            </w:pPr>
            <w:r w:rsidRPr="004574F0">
              <w:t>10,5</w:t>
            </w:r>
          </w:p>
        </w:tc>
        <w:tc>
          <w:tcPr>
            <w:tcW w:w="1094" w:type="pct"/>
            <w:vAlign w:val="bottom"/>
          </w:tcPr>
          <w:p w:rsidR="007922A2" w:rsidRPr="004574F0" w:rsidRDefault="007922A2" w:rsidP="00CF1DFA">
            <w:pPr>
              <w:pStyle w:val="a3"/>
              <w:spacing w:before="80"/>
              <w:ind w:right="1281"/>
              <w:jc w:val="right"/>
            </w:pPr>
            <w:r w:rsidRPr="004574F0">
              <w:t>3,2</w:t>
            </w:r>
          </w:p>
        </w:tc>
      </w:tr>
      <w:tr w:rsidR="007922A2" w:rsidRPr="004574F0" w:rsidTr="00CF1DFA">
        <w:trPr>
          <w:trHeight w:val="227"/>
          <w:tblCellSpacing w:w="20" w:type="dxa"/>
          <w:jc w:val="center"/>
        </w:trPr>
        <w:tc>
          <w:tcPr>
            <w:tcW w:w="1621" w:type="pct"/>
          </w:tcPr>
          <w:p w:rsidR="007922A2" w:rsidRPr="00CF1DFA" w:rsidRDefault="007922A2" w:rsidP="00CF1DFA">
            <w:pPr>
              <w:spacing w:before="60"/>
              <w:ind w:left="57"/>
              <w:rPr>
                <w:color w:val="000000"/>
              </w:rPr>
            </w:pPr>
            <w:r w:rsidRPr="00CF1DFA">
              <w:rPr>
                <w:color w:val="000000"/>
              </w:rPr>
              <w:t>Водоснабжение; водоотведение, организ</w:t>
            </w:r>
            <w:r w:rsidRPr="00CF1DFA">
              <w:rPr>
                <w:color w:val="000000"/>
              </w:rPr>
              <w:t>а</w:t>
            </w:r>
            <w:r w:rsidRPr="00CF1DFA">
              <w:rPr>
                <w:color w:val="000000"/>
              </w:rPr>
              <w:t>ция сбора и утилизации отходов, деятел</w:t>
            </w:r>
            <w:r w:rsidRPr="00CF1DFA">
              <w:rPr>
                <w:color w:val="000000"/>
              </w:rPr>
              <w:t>ь</w:t>
            </w:r>
            <w:r w:rsidRPr="00CF1DFA">
              <w:rPr>
                <w:color w:val="000000"/>
              </w:rPr>
              <w:t>ность по ликвидации загрязнений</w:t>
            </w:r>
          </w:p>
        </w:tc>
        <w:tc>
          <w:tcPr>
            <w:tcW w:w="1198" w:type="pct"/>
            <w:vAlign w:val="bottom"/>
          </w:tcPr>
          <w:p w:rsidR="007922A2" w:rsidRPr="004574F0" w:rsidRDefault="007922A2" w:rsidP="00CF1DFA">
            <w:pPr>
              <w:pStyle w:val="a3"/>
              <w:spacing w:before="80"/>
              <w:ind w:right="1281"/>
              <w:jc w:val="right"/>
            </w:pPr>
            <w:r w:rsidRPr="004574F0">
              <w:t>33,3</w:t>
            </w:r>
          </w:p>
        </w:tc>
        <w:tc>
          <w:tcPr>
            <w:tcW w:w="979" w:type="pct"/>
            <w:vAlign w:val="bottom"/>
          </w:tcPr>
          <w:p w:rsidR="007922A2" w:rsidRPr="004574F0" w:rsidRDefault="007922A2" w:rsidP="00CF1DFA">
            <w:pPr>
              <w:pStyle w:val="a3"/>
              <w:spacing w:before="80"/>
              <w:ind w:right="1281"/>
              <w:jc w:val="right"/>
            </w:pPr>
            <w:r w:rsidRPr="004574F0">
              <w:t>10,2</w:t>
            </w:r>
          </w:p>
        </w:tc>
        <w:tc>
          <w:tcPr>
            <w:tcW w:w="1094" w:type="pct"/>
            <w:vAlign w:val="bottom"/>
          </w:tcPr>
          <w:p w:rsidR="007922A2" w:rsidRPr="004574F0" w:rsidRDefault="007922A2" w:rsidP="00CF1DFA">
            <w:pPr>
              <w:pStyle w:val="a3"/>
              <w:spacing w:before="80"/>
              <w:ind w:right="1281"/>
              <w:jc w:val="right"/>
            </w:pPr>
            <w:r w:rsidRPr="004574F0">
              <w:t>9,3</w:t>
            </w:r>
          </w:p>
        </w:tc>
      </w:tr>
      <w:tr w:rsidR="007922A2" w:rsidRPr="004574F0" w:rsidTr="00CF1DFA">
        <w:trPr>
          <w:trHeight w:val="227"/>
          <w:tblCellSpacing w:w="20" w:type="dxa"/>
          <w:jc w:val="center"/>
        </w:trPr>
        <w:tc>
          <w:tcPr>
            <w:tcW w:w="1621" w:type="pct"/>
          </w:tcPr>
          <w:p w:rsidR="007922A2" w:rsidRPr="00CF1DFA" w:rsidRDefault="007922A2" w:rsidP="00CF1DFA">
            <w:pPr>
              <w:spacing w:before="60"/>
              <w:ind w:left="57"/>
              <w:rPr>
                <w:color w:val="000000"/>
              </w:rPr>
            </w:pPr>
            <w:r w:rsidRPr="00CF1DFA">
              <w:rPr>
                <w:color w:val="000000"/>
              </w:rPr>
              <w:t>Строительство</w:t>
            </w:r>
          </w:p>
        </w:tc>
        <w:tc>
          <w:tcPr>
            <w:tcW w:w="1198" w:type="pct"/>
            <w:vAlign w:val="bottom"/>
          </w:tcPr>
          <w:p w:rsidR="007922A2" w:rsidRPr="004574F0" w:rsidRDefault="007922A2" w:rsidP="00CF1DFA">
            <w:pPr>
              <w:pStyle w:val="a3"/>
              <w:spacing w:before="80"/>
              <w:ind w:right="1281"/>
              <w:jc w:val="right"/>
            </w:pPr>
            <w:r w:rsidRPr="004574F0">
              <w:t>33,2</w:t>
            </w:r>
          </w:p>
        </w:tc>
        <w:tc>
          <w:tcPr>
            <w:tcW w:w="979" w:type="pct"/>
            <w:vAlign w:val="bottom"/>
          </w:tcPr>
          <w:p w:rsidR="007922A2" w:rsidRPr="004574F0" w:rsidRDefault="007922A2" w:rsidP="00CF1DFA">
            <w:pPr>
              <w:pStyle w:val="a3"/>
              <w:spacing w:before="80"/>
              <w:ind w:right="1281"/>
              <w:jc w:val="right"/>
            </w:pPr>
            <w:r w:rsidRPr="004574F0">
              <w:t>22,8</w:t>
            </w:r>
          </w:p>
        </w:tc>
        <w:tc>
          <w:tcPr>
            <w:tcW w:w="1094" w:type="pct"/>
            <w:vAlign w:val="bottom"/>
          </w:tcPr>
          <w:p w:rsidR="007922A2" w:rsidRPr="004574F0" w:rsidRDefault="007922A2" w:rsidP="00CF1DFA">
            <w:pPr>
              <w:pStyle w:val="a3"/>
              <w:spacing w:before="80"/>
              <w:ind w:right="1281"/>
              <w:jc w:val="right"/>
            </w:pPr>
            <w:r w:rsidRPr="004574F0">
              <w:t>2,3</w:t>
            </w:r>
          </w:p>
        </w:tc>
      </w:tr>
      <w:tr w:rsidR="007922A2" w:rsidRPr="004574F0" w:rsidTr="00CF1DFA">
        <w:trPr>
          <w:trHeight w:val="227"/>
          <w:tblCellSpacing w:w="20" w:type="dxa"/>
          <w:jc w:val="center"/>
        </w:trPr>
        <w:tc>
          <w:tcPr>
            <w:tcW w:w="1621" w:type="pct"/>
          </w:tcPr>
          <w:p w:rsidR="007922A2" w:rsidRPr="00CF1DFA" w:rsidRDefault="007922A2" w:rsidP="00CF1DFA">
            <w:pPr>
              <w:spacing w:before="60"/>
              <w:ind w:left="57"/>
              <w:rPr>
                <w:color w:val="000000"/>
              </w:rPr>
            </w:pPr>
            <w:r w:rsidRPr="00CF1DFA">
              <w:rPr>
                <w:color w:val="000000"/>
              </w:rPr>
              <w:t>Транспортировка и хранение</w:t>
            </w:r>
          </w:p>
        </w:tc>
        <w:tc>
          <w:tcPr>
            <w:tcW w:w="1198" w:type="pct"/>
            <w:vAlign w:val="bottom"/>
          </w:tcPr>
          <w:p w:rsidR="007922A2" w:rsidRPr="004574F0" w:rsidRDefault="007922A2" w:rsidP="00CF1DFA">
            <w:pPr>
              <w:pStyle w:val="a3"/>
              <w:spacing w:before="80"/>
              <w:ind w:right="1281"/>
              <w:jc w:val="right"/>
            </w:pPr>
            <w:r w:rsidRPr="004574F0">
              <w:t>32,2</w:t>
            </w:r>
          </w:p>
        </w:tc>
        <w:tc>
          <w:tcPr>
            <w:tcW w:w="979" w:type="pct"/>
            <w:vAlign w:val="bottom"/>
          </w:tcPr>
          <w:p w:rsidR="007922A2" w:rsidRPr="004574F0" w:rsidRDefault="007922A2" w:rsidP="00CF1DFA">
            <w:pPr>
              <w:pStyle w:val="a3"/>
              <w:spacing w:before="80"/>
              <w:ind w:right="1281"/>
              <w:jc w:val="right"/>
            </w:pPr>
            <w:r w:rsidRPr="004574F0">
              <w:t>13,2</w:t>
            </w:r>
          </w:p>
        </w:tc>
        <w:tc>
          <w:tcPr>
            <w:tcW w:w="1094" w:type="pct"/>
            <w:vAlign w:val="bottom"/>
          </w:tcPr>
          <w:p w:rsidR="007922A2" w:rsidRPr="004574F0" w:rsidRDefault="007922A2" w:rsidP="00CF1DFA">
            <w:pPr>
              <w:pStyle w:val="a3"/>
              <w:spacing w:before="80"/>
              <w:ind w:right="1281"/>
              <w:jc w:val="right"/>
            </w:pPr>
            <w:r w:rsidRPr="004574F0">
              <w:t>11,2</w:t>
            </w:r>
          </w:p>
        </w:tc>
      </w:tr>
      <w:tr w:rsidR="007922A2" w:rsidRPr="004574F0" w:rsidTr="00CF1DFA">
        <w:trPr>
          <w:trHeight w:val="227"/>
          <w:tblCellSpacing w:w="20" w:type="dxa"/>
          <w:jc w:val="center"/>
        </w:trPr>
        <w:tc>
          <w:tcPr>
            <w:tcW w:w="1621" w:type="pct"/>
          </w:tcPr>
          <w:p w:rsidR="007922A2" w:rsidRPr="00CF1DFA" w:rsidRDefault="007922A2" w:rsidP="00CF1DFA">
            <w:pPr>
              <w:spacing w:before="60"/>
              <w:ind w:left="57"/>
              <w:rPr>
                <w:color w:val="000000"/>
              </w:rPr>
            </w:pPr>
            <w:r w:rsidRPr="00CF1DFA">
              <w:rPr>
                <w:color w:val="000000"/>
              </w:rPr>
              <w:t>Деятельность в области информации и св</w:t>
            </w:r>
            <w:r w:rsidRPr="00CF1DFA">
              <w:rPr>
                <w:color w:val="000000"/>
              </w:rPr>
              <w:t>я</w:t>
            </w:r>
            <w:r w:rsidRPr="00CF1DFA">
              <w:rPr>
                <w:color w:val="000000"/>
              </w:rPr>
              <w:t>зи</w:t>
            </w:r>
          </w:p>
        </w:tc>
        <w:tc>
          <w:tcPr>
            <w:tcW w:w="1198" w:type="pct"/>
            <w:vAlign w:val="bottom"/>
          </w:tcPr>
          <w:p w:rsidR="007922A2" w:rsidRPr="004574F0" w:rsidRDefault="007922A2" w:rsidP="00CF1DFA">
            <w:pPr>
              <w:pStyle w:val="a3"/>
              <w:spacing w:before="80"/>
              <w:ind w:right="1281"/>
              <w:jc w:val="right"/>
            </w:pPr>
            <w:r w:rsidRPr="004574F0">
              <w:t>1,9</w:t>
            </w:r>
          </w:p>
        </w:tc>
        <w:tc>
          <w:tcPr>
            <w:tcW w:w="979" w:type="pct"/>
            <w:vAlign w:val="bottom"/>
          </w:tcPr>
          <w:p w:rsidR="007922A2" w:rsidRPr="004574F0" w:rsidRDefault="007922A2" w:rsidP="00CF1DFA">
            <w:pPr>
              <w:pStyle w:val="a3"/>
              <w:spacing w:before="80"/>
              <w:ind w:right="1281"/>
              <w:jc w:val="right"/>
            </w:pPr>
            <w:r w:rsidRPr="004574F0">
              <w:t>-</w:t>
            </w:r>
          </w:p>
        </w:tc>
        <w:tc>
          <w:tcPr>
            <w:tcW w:w="1094" w:type="pct"/>
            <w:vAlign w:val="bottom"/>
          </w:tcPr>
          <w:p w:rsidR="007922A2" w:rsidRPr="004574F0" w:rsidRDefault="007922A2" w:rsidP="00CF1DFA">
            <w:pPr>
              <w:pStyle w:val="a3"/>
              <w:spacing w:before="80"/>
              <w:ind w:right="1281"/>
              <w:jc w:val="right"/>
            </w:pPr>
            <w:r w:rsidRPr="004574F0">
              <w:t>0,3</w:t>
            </w:r>
          </w:p>
        </w:tc>
      </w:tr>
    </w:tbl>
    <w:p w:rsidR="007922A2" w:rsidRPr="00CF1DFA" w:rsidRDefault="00CF1DFA" w:rsidP="007922A2">
      <w:pPr>
        <w:pStyle w:val="a3"/>
        <w:spacing w:before="240"/>
        <w:jc w:val="center"/>
        <w:rPr>
          <w:b/>
          <w:bCs/>
          <w:color w:val="000000"/>
          <w:sz w:val="32"/>
          <w:szCs w:val="32"/>
        </w:rPr>
      </w:pPr>
      <w:r w:rsidRPr="00CF1DFA">
        <w:rPr>
          <w:b/>
          <w:bCs/>
          <w:color w:val="000000"/>
          <w:sz w:val="32"/>
          <w:szCs w:val="32"/>
        </w:rPr>
        <w:t xml:space="preserve">УДЕЛЬНЫЙ ВЕС ЧИСЛЕННОСТИ РАБОТНИКОВ, </w:t>
      </w:r>
      <w:r w:rsidRPr="00CF1DFA">
        <w:rPr>
          <w:b/>
          <w:bCs/>
          <w:color w:val="000000"/>
          <w:sz w:val="32"/>
          <w:szCs w:val="32"/>
        </w:rPr>
        <w:br/>
        <w:t>ЗАНЯТЫХ ВО ВРЕДНЫХ УСЛОВИЯХ ТРУДА, ПО ВИДАМ ВОЗДЕЙСТВУЮЩИХ ПРОИЗВОДС</w:t>
      </w:r>
      <w:r w:rsidRPr="00CF1DFA">
        <w:rPr>
          <w:b/>
          <w:bCs/>
          <w:color w:val="000000"/>
          <w:sz w:val="32"/>
          <w:szCs w:val="32"/>
        </w:rPr>
        <w:t>Т</w:t>
      </w:r>
      <w:r w:rsidRPr="00CF1DFA">
        <w:rPr>
          <w:b/>
          <w:bCs/>
          <w:color w:val="000000"/>
          <w:sz w:val="32"/>
          <w:szCs w:val="32"/>
        </w:rPr>
        <w:t xml:space="preserve">ВЕННЫХ ФАКТОРОВ </w:t>
      </w:r>
      <w:proofErr w:type="gramStart"/>
      <w:r w:rsidRPr="00CF1DFA">
        <w:rPr>
          <w:b/>
          <w:bCs/>
          <w:color w:val="000000"/>
          <w:sz w:val="32"/>
          <w:szCs w:val="32"/>
        </w:rPr>
        <w:t>НА КОНЕЦ</w:t>
      </w:r>
      <w:proofErr w:type="gramEnd"/>
      <w:r w:rsidRPr="00CF1DFA">
        <w:rPr>
          <w:b/>
          <w:bCs/>
          <w:color w:val="000000"/>
          <w:sz w:val="32"/>
          <w:szCs w:val="32"/>
        </w:rPr>
        <w:t xml:space="preserve"> 2017 Г.</w:t>
      </w:r>
    </w:p>
    <w:p w:rsidR="007922A2" w:rsidRPr="00CF1DFA" w:rsidRDefault="007922A2" w:rsidP="00CF1DFA">
      <w:pPr>
        <w:spacing w:before="120" w:after="120"/>
        <w:jc w:val="center"/>
        <w:rPr>
          <w:color w:val="000000"/>
          <w:sz w:val="22"/>
          <w:szCs w:val="22"/>
        </w:rPr>
      </w:pPr>
      <w:r w:rsidRPr="00CF1DFA">
        <w:rPr>
          <w:color w:val="000000"/>
          <w:sz w:val="22"/>
          <w:szCs w:val="22"/>
        </w:rPr>
        <w:t>(в процентах от общей численности работников соответствующего вида деятельности)</w:t>
      </w:r>
    </w:p>
    <w:tbl>
      <w:tblPr>
        <w:tblW w:w="5000" w:type="pct"/>
        <w:jc w:val="center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ook w:val="0000"/>
      </w:tblPr>
      <w:tblGrid>
        <w:gridCol w:w="6863"/>
        <w:gridCol w:w="1852"/>
        <w:gridCol w:w="1614"/>
        <w:gridCol w:w="1618"/>
        <w:gridCol w:w="2139"/>
        <w:gridCol w:w="1638"/>
      </w:tblGrid>
      <w:tr w:rsidR="007922A2" w:rsidRPr="004574F0" w:rsidTr="00CF1DFA">
        <w:trPr>
          <w:cantSplit/>
          <w:trHeight w:val="307"/>
          <w:tblCellSpacing w:w="20" w:type="dxa"/>
          <w:jc w:val="center"/>
        </w:trPr>
        <w:tc>
          <w:tcPr>
            <w:tcW w:w="2231" w:type="pct"/>
            <w:vMerge w:val="restart"/>
          </w:tcPr>
          <w:p w:rsidR="007922A2" w:rsidRPr="004574F0" w:rsidRDefault="007922A2" w:rsidP="007E7A87">
            <w:pPr>
              <w:pStyle w:val="a3"/>
              <w:jc w:val="center"/>
            </w:pPr>
          </w:p>
        </w:tc>
        <w:tc>
          <w:tcPr>
            <w:tcW w:w="615" w:type="pct"/>
            <w:vMerge w:val="restart"/>
            <w:shd w:val="clear" w:color="auto" w:fill="99CCFF"/>
            <w:vAlign w:val="center"/>
          </w:tcPr>
          <w:p w:rsidR="007922A2" w:rsidRPr="00CF1DFA" w:rsidRDefault="007922A2" w:rsidP="007E7A87">
            <w:pPr>
              <w:pStyle w:val="a3"/>
              <w:spacing w:before="60" w:after="60"/>
              <w:ind w:left="-57" w:right="-57"/>
              <w:jc w:val="center"/>
              <w:rPr>
                <w:b/>
              </w:rPr>
            </w:pPr>
            <w:proofErr w:type="gramStart"/>
            <w:r w:rsidRPr="00CF1DFA">
              <w:rPr>
                <w:b/>
              </w:rPr>
              <w:t>Занятые</w:t>
            </w:r>
            <w:proofErr w:type="gramEnd"/>
            <w:r w:rsidRPr="00CF1DFA">
              <w:rPr>
                <w:b/>
              </w:rPr>
              <w:t xml:space="preserve"> на работах с вредными и (или)</w:t>
            </w:r>
            <w:r w:rsidRPr="00CF1DFA">
              <w:rPr>
                <w:b/>
              </w:rPr>
              <w:br/>
              <w:t xml:space="preserve"> опасными у</w:t>
            </w:r>
            <w:r w:rsidRPr="00CF1DFA">
              <w:rPr>
                <w:b/>
              </w:rPr>
              <w:t>с</w:t>
            </w:r>
            <w:r w:rsidRPr="00CF1DFA">
              <w:rPr>
                <w:b/>
              </w:rPr>
              <w:t>ловиями труда</w:t>
            </w:r>
          </w:p>
        </w:tc>
        <w:tc>
          <w:tcPr>
            <w:tcW w:w="2154" w:type="pct"/>
            <w:gridSpan w:val="4"/>
            <w:shd w:val="clear" w:color="auto" w:fill="99CCFF"/>
            <w:vAlign w:val="center"/>
          </w:tcPr>
          <w:p w:rsidR="007922A2" w:rsidRPr="00CF1DFA" w:rsidRDefault="007922A2" w:rsidP="007E7A87">
            <w:pPr>
              <w:pStyle w:val="a3"/>
              <w:spacing w:before="60" w:after="60"/>
              <w:jc w:val="center"/>
              <w:rPr>
                <w:b/>
              </w:rPr>
            </w:pPr>
            <w:r w:rsidRPr="00CF1DFA">
              <w:rPr>
                <w:b/>
              </w:rPr>
              <w:t>Работали под воздействием</w:t>
            </w:r>
            <w:r w:rsidRPr="00CF1DFA">
              <w:rPr>
                <w:b/>
              </w:rPr>
              <w:br/>
            </w:r>
            <w:proofErr w:type="gramStart"/>
            <w:r w:rsidRPr="00CF1DFA">
              <w:rPr>
                <w:b/>
              </w:rPr>
              <w:t>повышенного</w:t>
            </w:r>
            <w:proofErr w:type="gramEnd"/>
            <w:r w:rsidRPr="00CF1DFA">
              <w:rPr>
                <w:b/>
              </w:rPr>
              <w:t xml:space="preserve"> (ной)</w:t>
            </w:r>
          </w:p>
        </w:tc>
      </w:tr>
      <w:tr w:rsidR="007922A2" w:rsidRPr="004574F0" w:rsidTr="00CF1DFA">
        <w:trPr>
          <w:cantSplit/>
          <w:trHeight w:val="1086"/>
          <w:tblCellSpacing w:w="20" w:type="dxa"/>
          <w:jc w:val="center"/>
        </w:trPr>
        <w:tc>
          <w:tcPr>
            <w:tcW w:w="2231" w:type="pct"/>
            <w:vMerge/>
          </w:tcPr>
          <w:p w:rsidR="007922A2" w:rsidRPr="004574F0" w:rsidRDefault="007922A2" w:rsidP="007E7A87">
            <w:pPr>
              <w:pStyle w:val="a3"/>
              <w:jc w:val="center"/>
            </w:pPr>
          </w:p>
        </w:tc>
        <w:tc>
          <w:tcPr>
            <w:tcW w:w="615" w:type="pct"/>
            <w:vMerge/>
            <w:shd w:val="clear" w:color="auto" w:fill="99CCFF"/>
            <w:vAlign w:val="center"/>
          </w:tcPr>
          <w:p w:rsidR="007922A2" w:rsidRPr="00CF1DFA" w:rsidRDefault="007922A2" w:rsidP="007E7A87">
            <w:pPr>
              <w:pStyle w:val="a3"/>
              <w:spacing w:before="60" w:after="60"/>
              <w:jc w:val="center"/>
              <w:rPr>
                <w:b/>
              </w:rPr>
            </w:pPr>
          </w:p>
        </w:tc>
        <w:tc>
          <w:tcPr>
            <w:tcW w:w="538" w:type="pct"/>
            <w:shd w:val="clear" w:color="auto" w:fill="99CCFF"/>
            <w:vAlign w:val="center"/>
          </w:tcPr>
          <w:p w:rsidR="007922A2" w:rsidRPr="00CF1DFA" w:rsidRDefault="007922A2" w:rsidP="007E7A87">
            <w:pPr>
              <w:pStyle w:val="a3"/>
              <w:spacing w:before="60" w:after="60"/>
              <w:ind w:left="-57" w:right="-57"/>
              <w:jc w:val="center"/>
              <w:rPr>
                <w:b/>
              </w:rPr>
            </w:pPr>
            <w:r w:rsidRPr="00CF1DFA">
              <w:rPr>
                <w:b/>
              </w:rPr>
              <w:t>уровня ш</w:t>
            </w:r>
            <w:r w:rsidRPr="00CF1DFA">
              <w:rPr>
                <w:b/>
              </w:rPr>
              <w:t>у</w:t>
            </w:r>
            <w:r w:rsidRPr="00CF1DFA">
              <w:rPr>
                <w:b/>
              </w:rPr>
              <w:t>ма, ультра и инфразвуков</w:t>
            </w:r>
          </w:p>
        </w:tc>
        <w:tc>
          <w:tcPr>
            <w:tcW w:w="539" w:type="pct"/>
            <w:shd w:val="clear" w:color="auto" w:fill="99CCFF"/>
            <w:vAlign w:val="center"/>
          </w:tcPr>
          <w:p w:rsidR="007922A2" w:rsidRPr="00CF1DFA" w:rsidRDefault="007922A2" w:rsidP="007E7A87">
            <w:pPr>
              <w:pStyle w:val="a3"/>
              <w:spacing w:before="60" w:after="60"/>
              <w:ind w:left="-57" w:right="-57"/>
              <w:jc w:val="center"/>
              <w:rPr>
                <w:b/>
              </w:rPr>
            </w:pPr>
            <w:r w:rsidRPr="00CF1DFA">
              <w:rPr>
                <w:b/>
              </w:rPr>
              <w:t>уровня ви</w:t>
            </w:r>
            <w:r w:rsidRPr="00CF1DFA">
              <w:rPr>
                <w:b/>
              </w:rPr>
              <w:t>б</w:t>
            </w:r>
            <w:r w:rsidRPr="00CF1DFA">
              <w:rPr>
                <w:b/>
              </w:rPr>
              <w:t>рации</w:t>
            </w:r>
          </w:p>
        </w:tc>
        <w:tc>
          <w:tcPr>
            <w:tcW w:w="538" w:type="pct"/>
            <w:shd w:val="clear" w:color="auto" w:fill="99CCFF"/>
            <w:vAlign w:val="center"/>
          </w:tcPr>
          <w:p w:rsidR="007922A2" w:rsidRPr="00CF1DFA" w:rsidRDefault="007922A2" w:rsidP="007E7A87">
            <w:pPr>
              <w:pStyle w:val="a3"/>
              <w:spacing w:before="60" w:after="60"/>
              <w:ind w:left="-57" w:right="-57"/>
              <w:jc w:val="center"/>
              <w:rPr>
                <w:b/>
              </w:rPr>
            </w:pPr>
            <w:r w:rsidRPr="00CF1DFA">
              <w:rPr>
                <w:b/>
              </w:rPr>
              <w:t>аэрозолей пр</w:t>
            </w:r>
            <w:r w:rsidRPr="00CF1DFA">
              <w:rPr>
                <w:b/>
              </w:rPr>
              <w:t>е</w:t>
            </w:r>
            <w:r w:rsidRPr="00CF1DFA">
              <w:rPr>
                <w:b/>
              </w:rPr>
              <w:t xml:space="preserve">имущественно </w:t>
            </w:r>
            <w:proofErr w:type="spellStart"/>
            <w:r w:rsidRPr="00CF1DFA">
              <w:rPr>
                <w:b/>
              </w:rPr>
              <w:t>фиброгенного</w:t>
            </w:r>
            <w:proofErr w:type="spellEnd"/>
            <w:r w:rsidRPr="00CF1DFA">
              <w:rPr>
                <w:b/>
              </w:rPr>
              <w:t xml:space="preserve"> действия</w:t>
            </w:r>
          </w:p>
        </w:tc>
        <w:tc>
          <w:tcPr>
            <w:tcW w:w="538" w:type="pct"/>
            <w:shd w:val="clear" w:color="auto" w:fill="99CCFF"/>
            <w:vAlign w:val="center"/>
          </w:tcPr>
          <w:p w:rsidR="007922A2" w:rsidRPr="00CF1DFA" w:rsidRDefault="007922A2" w:rsidP="007E7A87">
            <w:pPr>
              <w:pStyle w:val="a3"/>
              <w:spacing w:before="60" w:after="60"/>
              <w:ind w:left="-57" w:right="-57"/>
              <w:jc w:val="center"/>
              <w:rPr>
                <w:b/>
              </w:rPr>
            </w:pPr>
            <w:r w:rsidRPr="00CF1DFA">
              <w:rPr>
                <w:b/>
              </w:rPr>
              <w:t>химического фактора</w:t>
            </w:r>
          </w:p>
        </w:tc>
      </w:tr>
      <w:tr w:rsidR="007922A2" w:rsidRPr="004574F0" w:rsidTr="00CF1DFA">
        <w:trPr>
          <w:trHeight w:val="70"/>
          <w:tblCellSpacing w:w="20" w:type="dxa"/>
          <w:jc w:val="center"/>
        </w:trPr>
        <w:tc>
          <w:tcPr>
            <w:tcW w:w="2231" w:type="pct"/>
            <w:vAlign w:val="bottom"/>
          </w:tcPr>
          <w:p w:rsidR="007922A2" w:rsidRPr="004574F0" w:rsidRDefault="007922A2" w:rsidP="007E7A87">
            <w:pPr>
              <w:pStyle w:val="a3"/>
              <w:spacing w:before="80"/>
              <w:rPr>
                <w:b/>
              </w:rPr>
            </w:pPr>
            <w:r w:rsidRPr="004574F0">
              <w:rPr>
                <w:b/>
              </w:rPr>
              <w:t>Всего по области</w:t>
            </w:r>
          </w:p>
        </w:tc>
        <w:tc>
          <w:tcPr>
            <w:tcW w:w="615" w:type="pct"/>
            <w:vAlign w:val="bottom"/>
          </w:tcPr>
          <w:p w:rsidR="007922A2" w:rsidRPr="004574F0" w:rsidRDefault="007922A2" w:rsidP="007E7A87">
            <w:pPr>
              <w:pStyle w:val="a3"/>
              <w:spacing w:before="80"/>
              <w:jc w:val="right"/>
              <w:rPr>
                <w:b/>
              </w:rPr>
            </w:pPr>
            <w:r w:rsidRPr="004574F0">
              <w:rPr>
                <w:b/>
              </w:rPr>
              <w:t>40,5</w:t>
            </w:r>
          </w:p>
        </w:tc>
        <w:tc>
          <w:tcPr>
            <w:tcW w:w="538" w:type="pct"/>
            <w:vAlign w:val="bottom"/>
          </w:tcPr>
          <w:p w:rsidR="007922A2" w:rsidRPr="004574F0" w:rsidRDefault="007922A2" w:rsidP="007E7A87">
            <w:pPr>
              <w:pStyle w:val="a3"/>
              <w:spacing w:before="80"/>
              <w:jc w:val="right"/>
              <w:rPr>
                <w:b/>
              </w:rPr>
            </w:pPr>
            <w:r w:rsidRPr="004574F0">
              <w:rPr>
                <w:b/>
              </w:rPr>
              <w:t>24,5</w:t>
            </w:r>
          </w:p>
        </w:tc>
        <w:tc>
          <w:tcPr>
            <w:tcW w:w="539" w:type="pct"/>
            <w:vAlign w:val="bottom"/>
          </w:tcPr>
          <w:p w:rsidR="007922A2" w:rsidRPr="004574F0" w:rsidRDefault="007922A2" w:rsidP="007E7A87">
            <w:pPr>
              <w:pStyle w:val="a3"/>
              <w:spacing w:before="80"/>
              <w:jc w:val="right"/>
              <w:rPr>
                <w:b/>
              </w:rPr>
            </w:pPr>
            <w:r w:rsidRPr="004574F0">
              <w:rPr>
                <w:b/>
              </w:rPr>
              <w:t>4,9</w:t>
            </w:r>
          </w:p>
        </w:tc>
        <w:tc>
          <w:tcPr>
            <w:tcW w:w="538" w:type="pct"/>
            <w:vAlign w:val="bottom"/>
          </w:tcPr>
          <w:p w:rsidR="007922A2" w:rsidRPr="004574F0" w:rsidRDefault="007922A2" w:rsidP="007E7A87">
            <w:pPr>
              <w:pStyle w:val="a3"/>
              <w:spacing w:before="80"/>
              <w:jc w:val="right"/>
              <w:rPr>
                <w:b/>
              </w:rPr>
            </w:pPr>
            <w:r w:rsidRPr="004574F0">
              <w:rPr>
                <w:b/>
              </w:rPr>
              <w:t>7,0</w:t>
            </w:r>
          </w:p>
        </w:tc>
        <w:tc>
          <w:tcPr>
            <w:tcW w:w="538" w:type="pct"/>
            <w:vAlign w:val="bottom"/>
          </w:tcPr>
          <w:p w:rsidR="007922A2" w:rsidRPr="004574F0" w:rsidRDefault="007922A2" w:rsidP="007E7A87">
            <w:pPr>
              <w:pStyle w:val="a3"/>
              <w:spacing w:before="80"/>
              <w:jc w:val="right"/>
              <w:rPr>
                <w:b/>
              </w:rPr>
            </w:pPr>
            <w:r w:rsidRPr="004574F0">
              <w:rPr>
                <w:b/>
              </w:rPr>
              <w:t>6,0</w:t>
            </w:r>
          </w:p>
        </w:tc>
      </w:tr>
      <w:tr w:rsidR="007922A2" w:rsidRPr="004574F0" w:rsidTr="00CF1DFA">
        <w:trPr>
          <w:trHeight w:val="90"/>
          <w:tblCellSpacing w:w="20" w:type="dxa"/>
          <w:jc w:val="center"/>
        </w:trPr>
        <w:tc>
          <w:tcPr>
            <w:tcW w:w="2231" w:type="pct"/>
            <w:vAlign w:val="bottom"/>
          </w:tcPr>
          <w:p w:rsidR="007922A2" w:rsidRPr="00CF1DFA" w:rsidRDefault="007922A2" w:rsidP="00CF1DFA">
            <w:pPr>
              <w:spacing w:before="60"/>
              <w:ind w:left="57"/>
              <w:rPr>
                <w:color w:val="000000"/>
              </w:rPr>
            </w:pPr>
            <w:r w:rsidRPr="00CF1DFA">
              <w:rPr>
                <w:color w:val="000000"/>
              </w:rPr>
              <w:t xml:space="preserve">Сельское, лесное хозяйство, охота, </w:t>
            </w:r>
            <w:r w:rsidRPr="00CF1DFA">
              <w:rPr>
                <w:color w:val="000000"/>
              </w:rPr>
              <w:br/>
              <w:t>рыболовство и рыбоводство</w:t>
            </w:r>
          </w:p>
        </w:tc>
        <w:tc>
          <w:tcPr>
            <w:tcW w:w="615" w:type="pct"/>
            <w:vAlign w:val="bottom"/>
          </w:tcPr>
          <w:p w:rsidR="007922A2" w:rsidRPr="004574F0" w:rsidRDefault="007922A2" w:rsidP="007E7A87">
            <w:pPr>
              <w:pStyle w:val="a3"/>
              <w:spacing w:before="80"/>
              <w:jc w:val="right"/>
            </w:pPr>
            <w:r w:rsidRPr="004574F0">
              <w:t>28,6</w:t>
            </w:r>
          </w:p>
        </w:tc>
        <w:tc>
          <w:tcPr>
            <w:tcW w:w="538" w:type="pct"/>
            <w:vAlign w:val="bottom"/>
          </w:tcPr>
          <w:p w:rsidR="007922A2" w:rsidRPr="004574F0" w:rsidRDefault="007922A2" w:rsidP="007E7A87">
            <w:pPr>
              <w:pStyle w:val="a3"/>
              <w:spacing w:before="80"/>
              <w:jc w:val="right"/>
            </w:pPr>
            <w:r w:rsidRPr="004574F0">
              <w:t>10,0</w:t>
            </w:r>
          </w:p>
        </w:tc>
        <w:tc>
          <w:tcPr>
            <w:tcW w:w="539" w:type="pct"/>
            <w:vAlign w:val="bottom"/>
          </w:tcPr>
          <w:p w:rsidR="007922A2" w:rsidRPr="004574F0" w:rsidRDefault="007922A2" w:rsidP="007E7A87">
            <w:pPr>
              <w:pStyle w:val="a3"/>
              <w:spacing w:before="80"/>
              <w:jc w:val="right"/>
            </w:pPr>
            <w:r w:rsidRPr="004574F0">
              <w:t>6,5</w:t>
            </w:r>
          </w:p>
        </w:tc>
        <w:tc>
          <w:tcPr>
            <w:tcW w:w="538" w:type="pct"/>
            <w:vAlign w:val="bottom"/>
          </w:tcPr>
          <w:p w:rsidR="007922A2" w:rsidRPr="004574F0" w:rsidRDefault="007922A2" w:rsidP="007E7A87">
            <w:pPr>
              <w:pStyle w:val="a3"/>
              <w:spacing w:before="80"/>
              <w:jc w:val="right"/>
            </w:pPr>
            <w:r w:rsidRPr="004574F0">
              <w:t>2,1</w:t>
            </w:r>
          </w:p>
        </w:tc>
        <w:tc>
          <w:tcPr>
            <w:tcW w:w="538" w:type="pct"/>
            <w:vAlign w:val="bottom"/>
          </w:tcPr>
          <w:p w:rsidR="007922A2" w:rsidRPr="004574F0" w:rsidRDefault="007922A2" w:rsidP="007E7A87">
            <w:pPr>
              <w:pStyle w:val="a3"/>
              <w:spacing w:before="80"/>
              <w:jc w:val="right"/>
            </w:pPr>
            <w:r w:rsidRPr="004574F0">
              <w:t>3,2</w:t>
            </w:r>
          </w:p>
        </w:tc>
      </w:tr>
      <w:tr w:rsidR="007922A2" w:rsidRPr="004574F0" w:rsidTr="00CF1DFA">
        <w:trPr>
          <w:trHeight w:val="170"/>
          <w:tblCellSpacing w:w="20" w:type="dxa"/>
          <w:jc w:val="center"/>
        </w:trPr>
        <w:tc>
          <w:tcPr>
            <w:tcW w:w="2231" w:type="pct"/>
            <w:vAlign w:val="bottom"/>
          </w:tcPr>
          <w:p w:rsidR="007922A2" w:rsidRPr="00CF1DFA" w:rsidRDefault="007922A2" w:rsidP="00CF1DFA">
            <w:pPr>
              <w:spacing w:before="60"/>
              <w:ind w:left="57"/>
              <w:rPr>
                <w:color w:val="000000"/>
              </w:rPr>
            </w:pPr>
            <w:r w:rsidRPr="00CF1DFA">
              <w:rPr>
                <w:color w:val="000000"/>
              </w:rPr>
              <w:t>Добыча полезных ископаемых</w:t>
            </w:r>
          </w:p>
        </w:tc>
        <w:tc>
          <w:tcPr>
            <w:tcW w:w="615" w:type="pct"/>
            <w:vAlign w:val="bottom"/>
          </w:tcPr>
          <w:p w:rsidR="007922A2" w:rsidRPr="004574F0" w:rsidRDefault="007922A2" w:rsidP="007E7A87">
            <w:pPr>
              <w:pStyle w:val="a3"/>
              <w:spacing w:before="80"/>
              <w:jc w:val="right"/>
            </w:pPr>
            <w:r w:rsidRPr="004574F0">
              <w:t>56,0</w:t>
            </w:r>
          </w:p>
        </w:tc>
        <w:tc>
          <w:tcPr>
            <w:tcW w:w="538" w:type="pct"/>
            <w:vAlign w:val="bottom"/>
          </w:tcPr>
          <w:p w:rsidR="007922A2" w:rsidRPr="004574F0" w:rsidRDefault="007922A2" w:rsidP="007E7A87">
            <w:pPr>
              <w:pStyle w:val="a3"/>
              <w:spacing w:before="80"/>
              <w:jc w:val="right"/>
            </w:pPr>
            <w:r w:rsidRPr="004574F0">
              <w:t>32,9</w:t>
            </w:r>
          </w:p>
        </w:tc>
        <w:tc>
          <w:tcPr>
            <w:tcW w:w="539" w:type="pct"/>
            <w:vAlign w:val="bottom"/>
          </w:tcPr>
          <w:p w:rsidR="007922A2" w:rsidRPr="004574F0" w:rsidRDefault="007922A2" w:rsidP="007E7A87">
            <w:pPr>
              <w:pStyle w:val="a3"/>
              <w:spacing w:before="80"/>
              <w:jc w:val="right"/>
            </w:pPr>
            <w:r w:rsidRPr="004574F0">
              <w:t>20,8</w:t>
            </w:r>
          </w:p>
        </w:tc>
        <w:tc>
          <w:tcPr>
            <w:tcW w:w="538" w:type="pct"/>
            <w:vAlign w:val="bottom"/>
          </w:tcPr>
          <w:p w:rsidR="007922A2" w:rsidRPr="004574F0" w:rsidRDefault="007922A2" w:rsidP="007E7A87">
            <w:pPr>
              <w:pStyle w:val="a3"/>
              <w:spacing w:before="80"/>
              <w:jc w:val="right"/>
            </w:pPr>
            <w:r w:rsidRPr="004574F0">
              <w:t xml:space="preserve">     7,7</w:t>
            </w:r>
          </w:p>
        </w:tc>
        <w:tc>
          <w:tcPr>
            <w:tcW w:w="538" w:type="pct"/>
            <w:vAlign w:val="bottom"/>
          </w:tcPr>
          <w:p w:rsidR="007922A2" w:rsidRPr="004574F0" w:rsidRDefault="007922A2" w:rsidP="007E7A87">
            <w:pPr>
              <w:pStyle w:val="a3"/>
              <w:spacing w:before="80"/>
              <w:jc w:val="right"/>
            </w:pPr>
            <w:r w:rsidRPr="004574F0">
              <w:t>4,6</w:t>
            </w:r>
          </w:p>
        </w:tc>
      </w:tr>
      <w:tr w:rsidR="007922A2" w:rsidRPr="004574F0" w:rsidTr="00CF1DFA">
        <w:trPr>
          <w:trHeight w:val="122"/>
          <w:tblCellSpacing w:w="20" w:type="dxa"/>
          <w:jc w:val="center"/>
        </w:trPr>
        <w:tc>
          <w:tcPr>
            <w:tcW w:w="2231" w:type="pct"/>
            <w:vAlign w:val="bottom"/>
          </w:tcPr>
          <w:p w:rsidR="007922A2" w:rsidRPr="00CF1DFA" w:rsidRDefault="007922A2" w:rsidP="00CF1DFA">
            <w:pPr>
              <w:spacing w:before="60"/>
              <w:ind w:left="57"/>
              <w:rPr>
                <w:color w:val="000000"/>
              </w:rPr>
            </w:pPr>
            <w:r w:rsidRPr="00CF1DFA">
              <w:rPr>
                <w:color w:val="000000"/>
              </w:rPr>
              <w:t>Обрабатывающие производства</w:t>
            </w:r>
          </w:p>
        </w:tc>
        <w:tc>
          <w:tcPr>
            <w:tcW w:w="615" w:type="pct"/>
            <w:vAlign w:val="bottom"/>
          </w:tcPr>
          <w:p w:rsidR="007922A2" w:rsidRPr="004574F0" w:rsidRDefault="007922A2" w:rsidP="007E7A87">
            <w:pPr>
              <w:pStyle w:val="a3"/>
              <w:spacing w:before="80"/>
              <w:jc w:val="right"/>
            </w:pPr>
            <w:r w:rsidRPr="004574F0">
              <w:t>52,1</w:t>
            </w:r>
          </w:p>
        </w:tc>
        <w:tc>
          <w:tcPr>
            <w:tcW w:w="538" w:type="pct"/>
            <w:vAlign w:val="bottom"/>
          </w:tcPr>
          <w:p w:rsidR="007922A2" w:rsidRPr="004574F0" w:rsidRDefault="007922A2" w:rsidP="007E7A87">
            <w:pPr>
              <w:pStyle w:val="a3"/>
              <w:spacing w:before="80"/>
              <w:jc w:val="right"/>
            </w:pPr>
            <w:r w:rsidRPr="004574F0">
              <w:t>36,6</w:t>
            </w:r>
          </w:p>
        </w:tc>
        <w:tc>
          <w:tcPr>
            <w:tcW w:w="539" w:type="pct"/>
            <w:vAlign w:val="bottom"/>
          </w:tcPr>
          <w:p w:rsidR="007922A2" w:rsidRPr="004574F0" w:rsidRDefault="007922A2" w:rsidP="007E7A87">
            <w:pPr>
              <w:pStyle w:val="a3"/>
              <w:spacing w:before="80"/>
              <w:jc w:val="right"/>
            </w:pPr>
            <w:r w:rsidRPr="004574F0">
              <w:t>4,3</w:t>
            </w:r>
          </w:p>
        </w:tc>
        <w:tc>
          <w:tcPr>
            <w:tcW w:w="538" w:type="pct"/>
            <w:vAlign w:val="bottom"/>
          </w:tcPr>
          <w:p w:rsidR="007922A2" w:rsidRPr="004574F0" w:rsidRDefault="007922A2" w:rsidP="007E7A87">
            <w:pPr>
              <w:pStyle w:val="a3"/>
              <w:spacing w:before="80"/>
              <w:jc w:val="right"/>
            </w:pPr>
            <w:r w:rsidRPr="004574F0">
              <w:t>11,8</w:t>
            </w:r>
          </w:p>
        </w:tc>
        <w:tc>
          <w:tcPr>
            <w:tcW w:w="538" w:type="pct"/>
            <w:vAlign w:val="bottom"/>
          </w:tcPr>
          <w:p w:rsidR="007922A2" w:rsidRPr="004574F0" w:rsidRDefault="007922A2" w:rsidP="007E7A87">
            <w:pPr>
              <w:pStyle w:val="a3"/>
              <w:spacing w:before="80"/>
              <w:jc w:val="right"/>
            </w:pPr>
            <w:r w:rsidRPr="004574F0">
              <w:t>8,5</w:t>
            </w:r>
          </w:p>
        </w:tc>
      </w:tr>
      <w:tr w:rsidR="007922A2" w:rsidRPr="004574F0" w:rsidTr="00CF1DFA">
        <w:trPr>
          <w:trHeight w:val="240"/>
          <w:tblCellSpacing w:w="20" w:type="dxa"/>
          <w:jc w:val="center"/>
        </w:trPr>
        <w:tc>
          <w:tcPr>
            <w:tcW w:w="2231" w:type="pct"/>
            <w:vAlign w:val="bottom"/>
          </w:tcPr>
          <w:p w:rsidR="007922A2" w:rsidRPr="00CF1DFA" w:rsidRDefault="007922A2" w:rsidP="00CF1DFA">
            <w:pPr>
              <w:spacing w:before="60"/>
              <w:ind w:left="57"/>
              <w:rPr>
                <w:color w:val="000000"/>
              </w:rPr>
            </w:pPr>
            <w:r w:rsidRPr="00CF1DFA">
              <w:rPr>
                <w:color w:val="000000"/>
              </w:rPr>
              <w:t>производство пищевых продуктов</w:t>
            </w:r>
          </w:p>
        </w:tc>
        <w:tc>
          <w:tcPr>
            <w:tcW w:w="615" w:type="pct"/>
            <w:vAlign w:val="bottom"/>
          </w:tcPr>
          <w:p w:rsidR="007922A2" w:rsidRPr="004574F0" w:rsidRDefault="007922A2" w:rsidP="007E7A87">
            <w:pPr>
              <w:pStyle w:val="a3"/>
              <w:spacing w:before="80"/>
              <w:jc w:val="right"/>
            </w:pPr>
            <w:r w:rsidRPr="004574F0">
              <w:t>39,0</w:t>
            </w:r>
          </w:p>
        </w:tc>
        <w:tc>
          <w:tcPr>
            <w:tcW w:w="538" w:type="pct"/>
            <w:vAlign w:val="bottom"/>
          </w:tcPr>
          <w:p w:rsidR="007922A2" w:rsidRPr="004574F0" w:rsidRDefault="007922A2" w:rsidP="007E7A87">
            <w:pPr>
              <w:pStyle w:val="a3"/>
              <w:spacing w:before="80"/>
              <w:jc w:val="right"/>
            </w:pPr>
            <w:r w:rsidRPr="004574F0">
              <w:t>19,2</w:t>
            </w:r>
          </w:p>
        </w:tc>
        <w:tc>
          <w:tcPr>
            <w:tcW w:w="539" w:type="pct"/>
            <w:vAlign w:val="bottom"/>
          </w:tcPr>
          <w:p w:rsidR="007922A2" w:rsidRPr="004574F0" w:rsidRDefault="007922A2" w:rsidP="007E7A87">
            <w:pPr>
              <w:pStyle w:val="a3"/>
              <w:spacing w:before="80"/>
              <w:jc w:val="right"/>
            </w:pPr>
            <w:r w:rsidRPr="004574F0">
              <w:t>2,0</w:t>
            </w:r>
          </w:p>
        </w:tc>
        <w:tc>
          <w:tcPr>
            <w:tcW w:w="538" w:type="pct"/>
            <w:vAlign w:val="bottom"/>
          </w:tcPr>
          <w:p w:rsidR="007922A2" w:rsidRPr="004574F0" w:rsidRDefault="007922A2" w:rsidP="007E7A87">
            <w:pPr>
              <w:pStyle w:val="a3"/>
              <w:spacing w:before="80"/>
              <w:jc w:val="right"/>
            </w:pPr>
            <w:r w:rsidRPr="004574F0">
              <w:t>2,0</w:t>
            </w:r>
          </w:p>
        </w:tc>
        <w:tc>
          <w:tcPr>
            <w:tcW w:w="538" w:type="pct"/>
            <w:vAlign w:val="bottom"/>
          </w:tcPr>
          <w:p w:rsidR="007922A2" w:rsidRPr="004574F0" w:rsidRDefault="007922A2" w:rsidP="007E7A87">
            <w:pPr>
              <w:pStyle w:val="a3"/>
              <w:spacing w:before="80"/>
              <w:jc w:val="right"/>
            </w:pPr>
            <w:r w:rsidRPr="004574F0">
              <w:t>1,9</w:t>
            </w:r>
          </w:p>
        </w:tc>
      </w:tr>
      <w:tr w:rsidR="007922A2" w:rsidRPr="004574F0" w:rsidTr="00CF1DFA">
        <w:trPr>
          <w:trHeight w:val="80"/>
          <w:tblCellSpacing w:w="20" w:type="dxa"/>
          <w:jc w:val="center"/>
        </w:trPr>
        <w:tc>
          <w:tcPr>
            <w:tcW w:w="2231" w:type="pct"/>
            <w:vAlign w:val="bottom"/>
          </w:tcPr>
          <w:p w:rsidR="007922A2" w:rsidRPr="00CF1DFA" w:rsidRDefault="007922A2" w:rsidP="00CF1DFA">
            <w:pPr>
              <w:spacing w:before="60"/>
              <w:ind w:left="57"/>
              <w:rPr>
                <w:color w:val="000000"/>
              </w:rPr>
            </w:pPr>
            <w:r w:rsidRPr="00CF1DFA">
              <w:rPr>
                <w:color w:val="000000"/>
              </w:rPr>
              <w:t>производство химических веществ и химических проду</w:t>
            </w:r>
            <w:r w:rsidRPr="00CF1DFA">
              <w:rPr>
                <w:color w:val="000000"/>
              </w:rPr>
              <w:t>к</w:t>
            </w:r>
            <w:r w:rsidRPr="00CF1DFA">
              <w:rPr>
                <w:color w:val="000000"/>
              </w:rPr>
              <w:t>тов</w:t>
            </w:r>
          </w:p>
        </w:tc>
        <w:tc>
          <w:tcPr>
            <w:tcW w:w="615" w:type="pct"/>
            <w:vAlign w:val="bottom"/>
          </w:tcPr>
          <w:p w:rsidR="007922A2" w:rsidRPr="004574F0" w:rsidRDefault="007922A2" w:rsidP="007E7A87">
            <w:pPr>
              <w:pStyle w:val="a3"/>
              <w:spacing w:before="80"/>
              <w:jc w:val="right"/>
            </w:pPr>
            <w:r w:rsidRPr="004574F0">
              <w:t>47,9</w:t>
            </w:r>
          </w:p>
        </w:tc>
        <w:tc>
          <w:tcPr>
            <w:tcW w:w="538" w:type="pct"/>
            <w:vAlign w:val="bottom"/>
          </w:tcPr>
          <w:p w:rsidR="007922A2" w:rsidRPr="004574F0" w:rsidRDefault="007922A2" w:rsidP="007E7A87">
            <w:pPr>
              <w:pStyle w:val="a3"/>
              <w:spacing w:before="80"/>
              <w:jc w:val="right"/>
            </w:pPr>
            <w:r w:rsidRPr="004574F0">
              <w:t>11,9</w:t>
            </w:r>
          </w:p>
        </w:tc>
        <w:tc>
          <w:tcPr>
            <w:tcW w:w="539" w:type="pct"/>
            <w:vAlign w:val="bottom"/>
          </w:tcPr>
          <w:p w:rsidR="007922A2" w:rsidRPr="004574F0" w:rsidRDefault="007922A2" w:rsidP="007E7A87">
            <w:pPr>
              <w:pStyle w:val="a3"/>
              <w:spacing w:before="80"/>
              <w:jc w:val="right"/>
            </w:pPr>
            <w:r w:rsidRPr="004574F0">
              <w:t>4,0</w:t>
            </w:r>
          </w:p>
        </w:tc>
        <w:tc>
          <w:tcPr>
            <w:tcW w:w="538" w:type="pct"/>
            <w:vAlign w:val="bottom"/>
          </w:tcPr>
          <w:p w:rsidR="007922A2" w:rsidRPr="004574F0" w:rsidRDefault="007922A2" w:rsidP="007E7A87">
            <w:pPr>
              <w:pStyle w:val="a3"/>
              <w:spacing w:before="80"/>
              <w:jc w:val="right"/>
            </w:pPr>
            <w:r w:rsidRPr="004574F0">
              <w:t>4,1</w:t>
            </w:r>
          </w:p>
        </w:tc>
        <w:tc>
          <w:tcPr>
            <w:tcW w:w="538" w:type="pct"/>
            <w:vAlign w:val="bottom"/>
          </w:tcPr>
          <w:p w:rsidR="007922A2" w:rsidRPr="004574F0" w:rsidRDefault="007922A2" w:rsidP="007E7A87">
            <w:pPr>
              <w:pStyle w:val="a3"/>
              <w:spacing w:before="80"/>
              <w:jc w:val="right"/>
            </w:pPr>
            <w:r w:rsidRPr="004574F0">
              <w:t>30,2</w:t>
            </w:r>
          </w:p>
        </w:tc>
      </w:tr>
      <w:tr w:rsidR="007922A2" w:rsidRPr="004574F0" w:rsidTr="00CF1DFA">
        <w:trPr>
          <w:trHeight w:val="222"/>
          <w:tblCellSpacing w:w="20" w:type="dxa"/>
          <w:jc w:val="center"/>
        </w:trPr>
        <w:tc>
          <w:tcPr>
            <w:tcW w:w="2231" w:type="pct"/>
            <w:vAlign w:val="bottom"/>
          </w:tcPr>
          <w:p w:rsidR="007922A2" w:rsidRPr="00CF1DFA" w:rsidRDefault="007922A2" w:rsidP="00CF1DFA">
            <w:pPr>
              <w:spacing w:before="60"/>
              <w:ind w:left="57"/>
              <w:rPr>
                <w:color w:val="000000"/>
              </w:rPr>
            </w:pPr>
            <w:r w:rsidRPr="00CF1DFA">
              <w:rPr>
                <w:color w:val="000000"/>
              </w:rPr>
              <w:t>производство прочей неметаллической</w:t>
            </w:r>
            <w:r w:rsidRPr="00CF1DFA">
              <w:rPr>
                <w:color w:val="000000"/>
              </w:rPr>
              <w:br/>
              <w:t>минеральной продукции</w:t>
            </w:r>
          </w:p>
        </w:tc>
        <w:tc>
          <w:tcPr>
            <w:tcW w:w="615" w:type="pct"/>
            <w:vAlign w:val="bottom"/>
          </w:tcPr>
          <w:p w:rsidR="007922A2" w:rsidRPr="004574F0" w:rsidRDefault="007922A2" w:rsidP="007E7A87">
            <w:pPr>
              <w:pStyle w:val="a3"/>
              <w:spacing w:before="80"/>
              <w:jc w:val="right"/>
            </w:pPr>
            <w:r w:rsidRPr="004574F0">
              <w:t>45,7</w:t>
            </w:r>
          </w:p>
        </w:tc>
        <w:tc>
          <w:tcPr>
            <w:tcW w:w="538" w:type="pct"/>
            <w:vAlign w:val="bottom"/>
          </w:tcPr>
          <w:p w:rsidR="007922A2" w:rsidRPr="004574F0" w:rsidRDefault="007922A2" w:rsidP="007E7A87">
            <w:pPr>
              <w:pStyle w:val="a3"/>
              <w:spacing w:before="80"/>
              <w:jc w:val="right"/>
            </w:pPr>
            <w:r w:rsidRPr="004574F0">
              <w:t>28,5</w:t>
            </w:r>
          </w:p>
        </w:tc>
        <w:tc>
          <w:tcPr>
            <w:tcW w:w="539" w:type="pct"/>
            <w:vAlign w:val="bottom"/>
          </w:tcPr>
          <w:p w:rsidR="007922A2" w:rsidRPr="004574F0" w:rsidRDefault="007922A2" w:rsidP="007E7A87">
            <w:pPr>
              <w:pStyle w:val="a3"/>
              <w:spacing w:before="80"/>
              <w:jc w:val="right"/>
            </w:pPr>
            <w:r w:rsidRPr="004574F0">
              <w:t>7,1</w:t>
            </w:r>
          </w:p>
        </w:tc>
        <w:tc>
          <w:tcPr>
            <w:tcW w:w="538" w:type="pct"/>
            <w:vAlign w:val="bottom"/>
          </w:tcPr>
          <w:p w:rsidR="007922A2" w:rsidRPr="004574F0" w:rsidRDefault="007922A2" w:rsidP="007E7A87">
            <w:pPr>
              <w:pStyle w:val="a3"/>
              <w:spacing w:before="80"/>
              <w:jc w:val="right"/>
            </w:pPr>
            <w:r w:rsidRPr="004574F0">
              <w:t>14,7</w:t>
            </w:r>
          </w:p>
        </w:tc>
        <w:tc>
          <w:tcPr>
            <w:tcW w:w="538" w:type="pct"/>
            <w:vAlign w:val="bottom"/>
          </w:tcPr>
          <w:p w:rsidR="007922A2" w:rsidRPr="004574F0" w:rsidRDefault="007922A2" w:rsidP="007E7A87">
            <w:pPr>
              <w:pStyle w:val="a3"/>
              <w:spacing w:before="80"/>
              <w:jc w:val="right"/>
            </w:pPr>
            <w:r w:rsidRPr="004574F0">
              <w:t>9,7</w:t>
            </w:r>
          </w:p>
        </w:tc>
      </w:tr>
      <w:tr w:rsidR="007922A2" w:rsidRPr="004574F0" w:rsidTr="00CF1DFA">
        <w:trPr>
          <w:trHeight w:val="158"/>
          <w:tblCellSpacing w:w="20" w:type="dxa"/>
          <w:jc w:val="center"/>
        </w:trPr>
        <w:tc>
          <w:tcPr>
            <w:tcW w:w="2231" w:type="pct"/>
            <w:vAlign w:val="bottom"/>
          </w:tcPr>
          <w:p w:rsidR="007922A2" w:rsidRPr="00CF1DFA" w:rsidRDefault="007922A2" w:rsidP="00CF1DFA">
            <w:pPr>
              <w:spacing w:before="60"/>
              <w:ind w:left="57"/>
              <w:rPr>
                <w:color w:val="000000"/>
              </w:rPr>
            </w:pPr>
            <w:r w:rsidRPr="00CF1DFA">
              <w:rPr>
                <w:color w:val="000000"/>
              </w:rPr>
              <w:t xml:space="preserve">производство металлургическое </w:t>
            </w:r>
          </w:p>
        </w:tc>
        <w:tc>
          <w:tcPr>
            <w:tcW w:w="615" w:type="pct"/>
            <w:vAlign w:val="bottom"/>
          </w:tcPr>
          <w:p w:rsidR="007922A2" w:rsidRPr="004574F0" w:rsidRDefault="007922A2" w:rsidP="007E7A87">
            <w:pPr>
              <w:pStyle w:val="a3"/>
              <w:spacing w:before="80"/>
              <w:jc w:val="right"/>
            </w:pPr>
            <w:r w:rsidRPr="004574F0">
              <w:t>67,4</w:t>
            </w:r>
          </w:p>
        </w:tc>
        <w:tc>
          <w:tcPr>
            <w:tcW w:w="538" w:type="pct"/>
            <w:vAlign w:val="bottom"/>
          </w:tcPr>
          <w:p w:rsidR="007922A2" w:rsidRPr="004574F0" w:rsidRDefault="007922A2" w:rsidP="007E7A87">
            <w:pPr>
              <w:pStyle w:val="a3"/>
              <w:spacing w:before="80"/>
              <w:jc w:val="right"/>
            </w:pPr>
            <w:r w:rsidRPr="004574F0">
              <w:t>57,0</w:t>
            </w:r>
          </w:p>
        </w:tc>
        <w:tc>
          <w:tcPr>
            <w:tcW w:w="539" w:type="pct"/>
            <w:vAlign w:val="bottom"/>
          </w:tcPr>
          <w:p w:rsidR="007922A2" w:rsidRPr="004574F0" w:rsidRDefault="007922A2" w:rsidP="007E7A87">
            <w:pPr>
              <w:pStyle w:val="a3"/>
              <w:spacing w:before="80"/>
              <w:jc w:val="right"/>
            </w:pPr>
            <w:r w:rsidRPr="004574F0">
              <w:t>6,5</w:t>
            </w:r>
          </w:p>
        </w:tc>
        <w:tc>
          <w:tcPr>
            <w:tcW w:w="538" w:type="pct"/>
            <w:vAlign w:val="bottom"/>
          </w:tcPr>
          <w:p w:rsidR="007922A2" w:rsidRPr="004574F0" w:rsidRDefault="007922A2" w:rsidP="007E7A87">
            <w:pPr>
              <w:pStyle w:val="a3"/>
              <w:spacing w:before="80"/>
              <w:jc w:val="right"/>
            </w:pPr>
            <w:r w:rsidRPr="004574F0">
              <w:t>21,2</w:t>
            </w:r>
          </w:p>
        </w:tc>
        <w:tc>
          <w:tcPr>
            <w:tcW w:w="538" w:type="pct"/>
            <w:vAlign w:val="bottom"/>
          </w:tcPr>
          <w:p w:rsidR="007922A2" w:rsidRPr="004574F0" w:rsidRDefault="007922A2" w:rsidP="007E7A87">
            <w:pPr>
              <w:pStyle w:val="a3"/>
              <w:spacing w:before="80"/>
              <w:jc w:val="right"/>
            </w:pPr>
            <w:r w:rsidRPr="004574F0">
              <w:t>12,1</w:t>
            </w:r>
          </w:p>
        </w:tc>
      </w:tr>
      <w:tr w:rsidR="007922A2" w:rsidRPr="004574F0" w:rsidTr="00CF1DFA">
        <w:trPr>
          <w:trHeight w:val="158"/>
          <w:tblCellSpacing w:w="20" w:type="dxa"/>
          <w:jc w:val="center"/>
        </w:trPr>
        <w:tc>
          <w:tcPr>
            <w:tcW w:w="2231" w:type="pct"/>
            <w:vAlign w:val="bottom"/>
          </w:tcPr>
          <w:p w:rsidR="007922A2" w:rsidRPr="00CF1DFA" w:rsidRDefault="007922A2" w:rsidP="00CF1DFA">
            <w:pPr>
              <w:spacing w:before="60"/>
              <w:ind w:left="57"/>
              <w:rPr>
                <w:color w:val="000000"/>
              </w:rPr>
            </w:pPr>
            <w:r w:rsidRPr="00CF1DFA">
              <w:rPr>
                <w:color w:val="000000"/>
              </w:rPr>
              <w:t>производство готовых металлических изделий, кроме машин и оборудования</w:t>
            </w:r>
          </w:p>
        </w:tc>
        <w:tc>
          <w:tcPr>
            <w:tcW w:w="615" w:type="pct"/>
            <w:vAlign w:val="bottom"/>
          </w:tcPr>
          <w:p w:rsidR="007922A2" w:rsidRPr="004574F0" w:rsidRDefault="007922A2" w:rsidP="007E7A87">
            <w:pPr>
              <w:pStyle w:val="a3"/>
              <w:spacing w:before="80"/>
              <w:jc w:val="right"/>
            </w:pPr>
            <w:r w:rsidRPr="004574F0">
              <w:t>54,8</w:t>
            </w:r>
          </w:p>
        </w:tc>
        <w:tc>
          <w:tcPr>
            <w:tcW w:w="538" w:type="pct"/>
            <w:vAlign w:val="bottom"/>
          </w:tcPr>
          <w:p w:rsidR="007922A2" w:rsidRPr="004574F0" w:rsidRDefault="007922A2" w:rsidP="007E7A87">
            <w:pPr>
              <w:pStyle w:val="a3"/>
              <w:spacing w:before="80"/>
              <w:jc w:val="right"/>
            </w:pPr>
            <w:r w:rsidRPr="004574F0">
              <w:t>34,3</w:t>
            </w:r>
          </w:p>
        </w:tc>
        <w:tc>
          <w:tcPr>
            <w:tcW w:w="539" w:type="pct"/>
            <w:vAlign w:val="bottom"/>
          </w:tcPr>
          <w:p w:rsidR="007922A2" w:rsidRPr="004574F0" w:rsidRDefault="007922A2" w:rsidP="007E7A87">
            <w:pPr>
              <w:pStyle w:val="a3"/>
              <w:spacing w:before="80"/>
              <w:jc w:val="right"/>
            </w:pPr>
            <w:r w:rsidRPr="004574F0">
              <w:t>7,3</w:t>
            </w:r>
          </w:p>
        </w:tc>
        <w:tc>
          <w:tcPr>
            <w:tcW w:w="538" w:type="pct"/>
            <w:vAlign w:val="bottom"/>
          </w:tcPr>
          <w:p w:rsidR="007922A2" w:rsidRPr="004574F0" w:rsidRDefault="007922A2" w:rsidP="007E7A87">
            <w:pPr>
              <w:pStyle w:val="a3"/>
              <w:spacing w:before="80"/>
              <w:jc w:val="right"/>
            </w:pPr>
            <w:r w:rsidRPr="004574F0">
              <w:t>3,8</w:t>
            </w:r>
          </w:p>
        </w:tc>
        <w:tc>
          <w:tcPr>
            <w:tcW w:w="538" w:type="pct"/>
            <w:vAlign w:val="bottom"/>
          </w:tcPr>
          <w:p w:rsidR="007922A2" w:rsidRPr="004574F0" w:rsidRDefault="007922A2" w:rsidP="007E7A87">
            <w:pPr>
              <w:pStyle w:val="a3"/>
              <w:spacing w:before="80"/>
              <w:jc w:val="right"/>
            </w:pPr>
            <w:r w:rsidRPr="004574F0">
              <w:t>8,9</w:t>
            </w:r>
          </w:p>
        </w:tc>
      </w:tr>
      <w:tr w:rsidR="007922A2" w:rsidRPr="004574F0" w:rsidTr="00CF1DFA">
        <w:trPr>
          <w:trHeight w:val="80"/>
          <w:tblCellSpacing w:w="20" w:type="dxa"/>
          <w:jc w:val="center"/>
        </w:trPr>
        <w:tc>
          <w:tcPr>
            <w:tcW w:w="2231" w:type="pct"/>
            <w:vAlign w:val="bottom"/>
          </w:tcPr>
          <w:p w:rsidR="007922A2" w:rsidRPr="00CF1DFA" w:rsidRDefault="007922A2" w:rsidP="00CF1DFA">
            <w:pPr>
              <w:spacing w:before="60"/>
              <w:ind w:left="57"/>
              <w:rPr>
                <w:color w:val="000000"/>
              </w:rPr>
            </w:pPr>
            <w:r w:rsidRPr="00CF1DFA">
              <w:rPr>
                <w:color w:val="000000"/>
              </w:rPr>
              <w:t>производство машин и оборудования, не включенных в другие группировки</w:t>
            </w:r>
          </w:p>
        </w:tc>
        <w:tc>
          <w:tcPr>
            <w:tcW w:w="615" w:type="pct"/>
            <w:vAlign w:val="bottom"/>
          </w:tcPr>
          <w:p w:rsidR="007922A2" w:rsidRPr="004574F0" w:rsidRDefault="007922A2" w:rsidP="007E7A87">
            <w:pPr>
              <w:pStyle w:val="a3"/>
              <w:spacing w:before="80"/>
              <w:jc w:val="right"/>
            </w:pPr>
            <w:r w:rsidRPr="004574F0">
              <w:t>29,8</w:t>
            </w:r>
          </w:p>
        </w:tc>
        <w:tc>
          <w:tcPr>
            <w:tcW w:w="538" w:type="pct"/>
            <w:vAlign w:val="bottom"/>
          </w:tcPr>
          <w:p w:rsidR="007922A2" w:rsidRPr="004574F0" w:rsidRDefault="007922A2" w:rsidP="007E7A87">
            <w:pPr>
              <w:pStyle w:val="a3"/>
              <w:spacing w:before="80"/>
              <w:jc w:val="right"/>
            </w:pPr>
            <w:r w:rsidRPr="004574F0">
              <w:t>19,6</w:t>
            </w:r>
          </w:p>
        </w:tc>
        <w:tc>
          <w:tcPr>
            <w:tcW w:w="539" w:type="pct"/>
            <w:vAlign w:val="bottom"/>
          </w:tcPr>
          <w:p w:rsidR="007922A2" w:rsidRPr="004574F0" w:rsidRDefault="007922A2" w:rsidP="007E7A87">
            <w:pPr>
              <w:pStyle w:val="a3"/>
              <w:spacing w:before="80"/>
              <w:jc w:val="right"/>
            </w:pPr>
            <w:r w:rsidRPr="004574F0">
              <w:t>0,3</w:t>
            </w:r>
          </w:p>
        </w:tc>
        <w:tc>
          <w:tcPr>
            <w:tcW w:w="538" w:type="pct"/>
            <w:vAlign w:val="bottom"/>
          </w:tcPr>
          <w:p w:rsidR="007922A2" w:rsidRPr="004574F0" w:rsidRDefault="007922A2" w:rsidP="007E7A87">
            <w:pPr>
              <w:pStyle w:val="a3"/>
              <w:spacing w:before="80"/>
              <w:jc w:val="right"/>
            </w:pPr>
            <w:r w:rsidRPr="004574F0">
              <w:t>10,8</w:t>
            </w:r>
          </w:p>
        </w:tc>
        <w:tc>
          <w:tcPr>
            <w:tcW w:w="538" w:type="pct"/>
            <w:vAlign w:val="bottom"/>
          </w:tcPr>
          <w:p w:rsidR="007922A2" w:rsidRPr="004574F0" w:rsidRDefault="007922A2" w:rsidP="007E7A87">
            <w:pPr>
              <w:pStyle w:val="a3"/>
              <w:spacing w:before="80"/>
              <w:jc w:val="right"/>
            </w:pPr>
            <w:r w:rsidRPr="004574F0">
              <w:t>13,2</w:t>
            </w:r>
          </w:p>
        </w:tc>
      </w:tr>
      <w:tr w:rsidR="007922A2" w:rsidRPr="004574F0" w:rsidTr="00CF1DFA">
        <w:trPr>
          <w:trHeight w:val="112"/>
          <w:tblCellSpacing w:w="20" w:type="dxa"/>
          <w:jc w:val="center"/>
        </w:trPr>
        <w:tc>
          <w:tcPr>
            <w:tcW w:w="2231" w:type="pct"/>
            <w:vAlign w:val="bottom"/>
          </w:tcPr>
          <w:p w:rsidR="007922A2" w:rsidRPr="00CF1DFA" w:rsidRDefault="007922A2" w:rsidP="00CF1DFA">
            <w:pPr>
              <w:spacing w:before="60"/>
              <w:ind w:left="57"/>
              <w:rPr>
                <w:color w:val="000000"/>
              </w:rPr>
            </w:pPr>
            <w:r w:rsidRPr="00CF1DFA">
              <w:rPr>
                <w:color w:val="000000"/>
              </w:rPr>
              <w:t>Обеспечение электрической энергией, газом и паром; конд</w:t>
            </w:r>
            <w:r w:rsidRPr="00CF1DFA">
              <w:rPr>
                <w:color w:val="000000"/>
              </w:rPr>
              <w:t>и</w:t>
            </w:r>
            <w:r w:rsidRPr="00CF1DFA">
              <w:rPr>
                <w:color w:val="000000"/>
              </w:rPr>
              <w:t>ционирование воздуха</w:t>
            </w:r>
          </w:p>
        </w:tc>
        <w:tc>
          <w:tcPr>
            <w:tcW w:w="615" w:type="pct"/>
            <w:vAlign w:val="bottom"/>
          </w:tcPr>
          <w:p w:rsidR="007922A2" w:rsidRPr="004574F0" w:rsidRDefault="007922A2" w:rsidP="007E7A87">
            <w:pPr>
              <w:pStyle w:val="a3"/>
              <w:spacing w:before="80"/>
              <w:jc w:val="right"/>
            </w:pPr>
            <w:r w:rsidRPr="004574F0">
              <w:t>22,3</w:t>
            </w:r>
          </w:p>
        </w:tc>
        <w:tc>
          <w:tcPr>
            <w:tcW w:w="538" w:type="pct"/>
            <w:vAlign w:val="bottom"/>
          </w:tcPr>
          <w:p w:rsidR="007922A2" w:rsidRPr="004574F0" w:rsidRDefault="007922A2" w:rsidP="007E7A87">
            <w:pPr>
              <w:pStyle w:val="a3"/>
              <w:spacing w:before="80"/>
              <w:jc w:val="right"/>
            </w:pPr>
            <w:r w:rsidRPr="004574F0">
              <w:t>9,1</w:t>
            </w:r>
          </w:p>
        </w:tc>
        <w:tc>
          <w:tcPr>
            <w:tcW w:w="539" w:type="pct"/>
            <w:vAlign w:val="bottom"/>
          </w:tcPr>
          <w:p w:rsidR="007922A2" w:rsidRPr="004574F0" w:rsidRDefault="007922A2" w:rsidP="007E7A87">
            <w:pPr>
              <w:pStyle w:val="a3"/>
              <w:spacing w:before="80"/>
              <w:jc w:val="right"/>
            </w:pPr>
            <w:r w:rsidRPr="004574F0">
              <w:t>0,0</w:t>
            </w:r>
          </w:p>
        </w:tc>
        <w:tc>
          <w:tcPr>
            <w:tcW w:w="538" w:type="pct"/>
            <w:vAlign w:val="bottom"/>
          </w:tcPr>
          <w:p w:rsidR="007922A2" w:rsidRPr="004574F0" w:rsidRDefault="007922A2" w:rsidP="007E7A87">
            <w:pPr>
              <w:pStyle w:val="a3"/>
              <w:spacing w:before="80"/>
              <w:jc w:val="right"/>
            </w:pPr>
            <w:r w:rsidRPr="004574F0">
              <w:t>0,4</w:t>
            </w:r>
          </w:p>
        </w:tc>
        <w:tc>
          <w:tcPr>
            <w:tcW w:w="538" w:type="pct"/>
            <w:vAlign w:val="bottom"/>
          </w:tcPr>
          <w:p w:rsidR="007922A2" w:rsidRPr="004574F0" w:rsidRDefault="007922A2" w:rsidP="007E7A87">
            <w:pPr>
              <w:pStyle w:val="a3"/>
              <w:spacing w:before="80"/>
              <w:jc w:val="right"/>
            </w:pPr>
            <w:r w:rsidRPr="004574F0">
              <w:t>2,5</w:t>
            </w:r>
          </w:p>
        </w:tc>
      </w:tr>
      <w:tr w:rsidR="007922A2" w:rsidRPr="004574F0" w:rsidTr="00CF1DFA">
        <w:trPr>
          <w:trHeight w:val="112"/>
          <w:tblCellSpacing w:w="20" w:type="dxa"/>
          <w:jc w:val="center"/>
        </w:trPr>
        <w:tc>
          <w:tcPr>
            <w:tcW w:w="2231" w:type="pct"/>
            <w:vAlign w:val="bottom"/>
          </w:tcPr>
          <w:p w:rsidR="007922A2" w:rsidRPr="00CF1DFA" w:rsidRDefault="007922A2" w:rsidP="00CF1DFA">
            <w:pPr>
              <w:spacing w:before="60"/>
              <w:ind w:left="57"/>
              <w:rPr>
                <w:color w:val="000000"/>
              </w:rPr>
            </w:pPr>
            <w:r w:rsidRPr="00CF1DFA">
              <w:rPr>
                <w:color w:val="000000"/>
              </w:rPr>
              <w:t>Водоснабжение; водоотведение, организация сбора и утилиз</w:t>
            </w:r>
            <w:r w:rsidRPr="00CF1DFA">
              <w:rPr>
                <w:color w:val="000000"/>
              </w:rPr>
              <w:t>а</w:t>
            </w:r>
            <w:r w:rsidRPr="00CF1DFA">
              <w:rPr>
                <w:color w:val="000000"/>
              </w:rPr>
              <w:t>ции отходов, деятельность по ликвидации загря</w:t>
            </w:r>
            <w:r w:rsidRPr="00CF1DFA">
              <w:rPr>
                <w:color w:val="000000"/>
              </w:rPr>
              <w:t>з</w:t>
            </w:r>
            <w:r w:rsidRPr="00CF1DFA">
              <w:rPr>
                <w:color w:val="000000"/>
              </w:rPr>
              <w:t>нений</w:t>
            </w:r>
          </w:p>
        </w:tc>
        <w:tc>
          <w:tcPr>
            <w:tcW w:w="615" w:type="pct"/>
            <w:vAlign w:val="bottom"/>
          </w:tcPr>
          <w:p w:rsidR="007922A2" w:rsidRPr="004574F0" w:rsidRDefault="007922A2" w:rsidP="007E7A87">
            <w:pPr>
              <w:pStyle w:val="a3"/>
              <w:spacing w:before="80"/>
              <w:jc w:val="right"/>
            </w:pPr>
            <w:r w:rsidRPr="004574F0">
              <w:t>33,3</w:t>
            </w:r>
          </w:p>
        </w:tc>
        <w:tc>
          <w:tcPr>
            <w:tcW w:w="538" w:type="pct"/>
            <w:vAlign w:val="bottom"/>
          </w:tcPr>
          <w:p w:rsidR="007922A2" w:rsidRPr="004574F0" w:rsidRDefault="007922A2" w:rsidP="007E7A87">
            <w:pPr>
              <w:pStyle w:val="a3"/>
              <w:spacing w:before="80"/>
              <w:jc w:val="right"/>
            </w:pPr>
            <w:r w:rsidRPr="004574F0">
              <w:t>7,1</w:t>
            </w:r>
          </w:p>
        </w:tc>
        <w:tc>
          <w:tcPr>
            <w:tcW w:w="539" w:type="pct"/>
            <w:vAlign w:val="bottom"/>
          </w:tcPr>
          <w:p w:rsidR="007922A2" w:rsidRPr="004574F0" w:rsidRDefault="007922A2" w:rsidP="007E7A87">
            <w:pPr>
              <w:pStyle w:val="a3"/>
              <w:spacing w:before="80"/>
              <w:jc w:val="right"/>
            </w:pPr>
            <w:r w:rsidRPr="004574F0">
              <w:t>4,0</w:t>
            </w:r>
          </w:p>
        </w:tc>
        <w:tc>
          <w:tcPr>
            <w:tcW w:w="538" w:type="pct"/>
            <w:vAlign w:val="bottom"/>
          </w:tcPr>
          <w:p w:rsidR="007922A2" w:rsidRPr="004574F0" w:rsidRDefault="007922A2" w:rsidP="007E7A87">
            <w:pPr>
              <w:pStyle w:val="a3"/>
              <w:spacing w:before="80"/>
              <w:jc w:val="right"/>
            </w:pPr>
            <w:r w:rsidRPr="004574F0">
              <w:t>0,2</w:t>
            </w:r>
          </w:p>
        </w:tc>
        <w:tc>
          <w:tcPr>
            <w:tcW w:w="538" w:type="pct"/>
            <w:vAlign w:val="bottom"/>
          </w:tcPr>
          <w:p w:rsidR="007922A2" w:rsidRPr="004574F0" w:rsidRDefault="007922A2" w:rsidP="007E7A87">
            <w:pPr>
              <w:pStyle w:val="a3"/>
              <w:spacing w:before="80"/>
              <w:jc w:val="right"/>
            </w:pPr>
            <w:r w:rsidRPr="004574F0">
              <w:t>4,3</w:t>
            </w:r>
          </w:p>
        </w:tc>
      </w:tr>
      <w:tr w:rsidR="007922A2" w:rsidRPr="004574F0" w:rsidTr="00CF1DFA">
        <w:trPr>
          <w:trHeight w:val="80"/>
          <w:tblCellSpacing w:w="20" w:type="dxa"/>
          <w:jc w:val="center"/>
        </w:trPr>
        <w:tc>
          <w:tcPr>
            <w:tcW w:w="2231" w:type="pct"/>
            <w:vAlign w:val="bottom"/>
          </w:tcPr>
          <w:p w:rsidR="007922A2" w:rsidRPr="00CF1DFA" w:rsidRDefault="007922A2" w:rsidP="00CF1DFA">
            <w:pPr>
              <w:spacing w:before="60"/>
              <w:ind w:left="57"/>
              <w:rPr>
                <w:color w:val="000000"/>
              </w:rPr>
            </w:pPr>
            <w:r w:rsidRPr="00CF1DFA">
              <w:rPr>
                <w:color w:val="000000"/>
              </w:rPr>
              <w:t>Строительство</w:t>
            </w:r>
          </w:p>
        </w:tc>
        <w:tc>
          <w:tcPr>
            <w:tcW w:w="615" w:type="pct"/>
            <w:vAlign w:val="bottom"/>
          </w:tcPr>
          <w:p w:rsidR="007922A2" w:rsidRPr="004574F0" w:rsidRDefault="007922A2" w:rsidP="007E7A87">
            <w:pPr>
              <w:pStyle w:val="a3"/>
              <w:spacing w:before="80"/>
              <w:jc w:val="right"/>
            </w:pPr>
            <w:r w:rsidRPr="004574F0">
              <w:t>33,2</w:t>
            </w:r>
          </w:p>
        </w:tc>
        <w:tc>
          <w:tcPr>
            <w:tcW w:w="538" w:type="pct"/>
            <w:vAlign w:val="bottom"/>
          </w:tcPr>
          <w:p w:rsidR="007922A2" w:rsidRPr="004574F0" w:rsidRDefault="007922A2" w:rsidP="007E7A87">
            <w:pPr>
              <w:pStyle w:val="a3"/>
              <w:spacing w:before="80"/>
              <w:jc w:val="right"/>
            </w:pPr>
            <w:r w:rsidRPr="004574F0">
              <w:t>15,9</w:t>
            </w:r>
          </w:p>
        </w:tc>
        <w:tc>
          <w:tcPr>
            <w:tcW w:w="539" w:type="pct"/>
            <w:vAlign w:val="bottom"/>
          </w:tcPr>
          <w:p w:rsidR="007922A2" w:rsidRPr="004574F0" w:rsidRDefault="007922A2" w:rsidP="007E7A87">
            <w:pPr>
              <w:pStyle w:val="a3"/>
              <w:spacing w:before="80"/>
              <w:jc w:val="right"/>
            </w:pPr>
            <w:r w:rsidRPr="004574F0">
              <w:t>4,7</w:t>
            </w:r>
          </w:p>
        </w:tc>
        <w:tc>
          <w:tcPr>
            <w:tcW w:w="538" w:type="pct"/>
            <w:vAlign w:val="bottom"/>
          </w:tcPr>
          <w:p w:rsidR="007922A2" w:rsidRPr="004574F0" w:rsidRDefault="007922A2" w:rsidP="007E7A87">
            <w:pPr>
              <w:pStyle w:val="a3"/>
              <w:spacing w:before="80"/>
              <w:jc w:val="right"/>
            </w:pPr>
            <w:r w:rsidRPr="004574F0">
              <w:t>5,3</w:t>
            </w:r>
          </w:p>
        </w:tc>
        <w:tc>
          <w:tcPr>
            <w:tcW w:w="538" w:type="pct"/>
            <w:vAlign w:val="bottom"/>
          </w:tcPr>
          <w:p w:rsidR="007922A2" w:rsidRPr="004574F0" w:rsidRDefault="007922A2" w:rsidP="007E7A87">
            <w:pPr>
              <w:pStyle w:val="a3"/>
              <w:spacing w:before="80"/>
              <w:jc w:val="right"/>
            </w:pPr>
            <w:r w:rsidRPr="004574F0">
              <w:t>6,3</w:t>
            </w:r>
          </w:p>
        </w:tc>
      </w:tr>
      <w:tr w:rsidR="007922A2" w:rsidRPr="004574F0" w:rsidTr="00CF1DFA">
        <w:trPr>
          <w:trHeight w:val="80"/>
          <w:tblCellSpacing w:w="20" w:type="dxa"/>
          <w:jc w:val="center"/>
        </w:trPr>
        <w:tc>
          <w:tcPr>
            <w:tcW w:w="2231" w:type="pct"/>
            <w:vAlign w:val="bottom"/>
          </w:tcPr>
          <w:p w:rsidR="007922A2" w:rsidRPr="00CF1DFA" w:rsidRDefault="007922A2" w:rsidP="00CF1DFA">
            <w:pPr>
              <w:spacing w:before="60"/>
              <w:ind w:left="57"/>
              <w:rPr>
                <w:color w:val="000000"/>
              </w:rPr>
            </w:pPr>
            <w:r w:rsidRPr="00CF1DFA">
              <w:rPr>
                <w:color w:val="000000"/>
              </w:rPr>
              <w:t>Транспортировка и хранение</w:t>
            </w:r>
          </w:p>
        </w:tc>
        <w:tc>
          <w:tcPr>
            <w:tcW w:w="615" w:type="pct"/>
            <w:vAlign w:val="bottom"/>
          </w:tcPr>
          <w:p w:rsidR="007922A2" w:rsidRPr="004574F0" w:rsidRDefault="007922A2" w:rsidP="007E7A87">
            <w:pPr>
              <w:pStyle w:val="a3"/>
              <w:spacing w:before="80"/>
              <w:jc w:val="right"/>
            </w:pPr>
            <w:r w:rsidRPr="004574F0">
              <w:t>32,2</w:t>
            </w:r>
          </w:p>
        </w:tc>
        <w:tc>
          <w:tcPr>
            <w:tcW w:w="538" w:type="pct"/>
            <w:vAlign w:val="bottom"/>
          </w:tcPr>
          <w:p w:rsidR="007922A2" w:rsidRPr="004574F0" w:rsidRDefault="007922A2" w:rsidP="007E7A87">
            <w:pPr>
              <w:pStyle w:val="a3"/>
              <w:spacing w:before="80"/>
              <w:jc w:val="right"/>
            </w:pPr>
            <w:r w:rsidRPr="004574F0">
              <w:t>14,3</w:t>
            </w:r>
          </w:p>
        </w:tc>
        <w:tc>
          <w:tcPr>
            <w:tcW w:w="539" w:type="pct"/>
            <w:vAlign w:val="bottom"/>
          </w:tcPr>
          <w:p w:rsidR="007922A2" w:rsidRPr="004574F0" w:rsidRDefault="007922A2" w:rsidP="007E7A87">
            <w:pPr>
              <w:pStyle w:val="a3"/>
              <w:spacing w:before="80"/>
              <w:jc w:val="right"/>
            </w:pPr>
            <w:r w:rsidRPr="004574F0">
              <w:t>7,8</w:t>
            </w:r>
          </w:p>
        </w:tc>
        <w:tc>
          <w:tcPr>
            <w:tcW w:w="538" w:type="pct"/>
            <w:vAlign w:val="bottom"/>
          </w:tcPr>
          <w:p w:rsidR="007922A2" w:rsidRPr="004574F0" w:rsidRDefault="007922A2" w:rsidP="007E7A87">
            <w:pPr>
              <w:pStyle w:val="a3"/>
              <w:spacing w:before="80"/>
              <w:jc w:val="right"/>
            </w:pPr>
            <w:r w:rsidRPr="004574F0">
              <w:t>0,6</w:t>
            </w:r>
          </w:p>
        </w:tc>
        <w:tc>
          <w:tcPr>
            <w:tcW w:w="538" w:type="pct"/>
            <w:vAlign w:val="bottom"/>
          </w:tcPr>
          <w:p w:rsidR="007922A2" w:rsidRPr="004574F0" w:rsidRDefault="007922A2" w:rsidP="007E7A87">
            <w:pPr>
              <w:pStyle w:val="a3"/>
              <w:spacing w:before="80"/>
              <w:jc w:val="right"/>
            </w:pPr>
            <w:r w:rsidRPr="004574F0">
              <w:t>3,0</w:t>
            </w:r>
          </w:p>
        </w:tc>
      </w:tr>
      <w:tr w:rsidR="007922A2" w:rsidRPr="004574F0" w:rsidTr="00CF1DFA">
        <w:trPr>
          <w:trHeight w:val="80"/>
          <w:tblCellSpacing w:w="20" w:type="dxa"/>
          <w:jc w:val="center"/>
        </w:trPr>
        <w:tc>
          <w:tcPr>
            <w:tcW w:w="2231" w:type="pct"/>
            <w:vAlign w:val="bottom"/>
          </w:tcPr>
          <w:p w:rsidR="007922A2" w:rsidRPr="00CF1DFA" w:rsidRDefault="007922A2" w:rsidP="00CF1DFA">
            <w:pPr>
              <w:spacing w:before="60"/>
              <w:ind w:left="57"/>
              <w:rPr>
                <w:color w:val="000000"/>
              </w:rPr>
            </w:pPr>
            <w:r w:rsidRPr="00CF1DFA">
              <w:rPr>
                <w:color w:val="000000"/>
              </w:rPr>
              <w:t xml:space="preserve">Деятельность в области информации </w:t>
            </w:r>
          </w:p>
          <w:p w:rsidR="007922A2" w:rsidRPr="00CF1DFA" w:rsidRDefault="007922A2" w:rsidP="00CF1DFA">
            <w:pPr>
              <w:spacing w:before="60"/>
              <w:ind w:left="57"/>
              <w:rPr>
                <w:color w:val="000000"/>
              </w:rPr>
            </w:pPr>
            <w:r w:rsidRPr="00CF1DFA">
              <w:rPr>
                <w:color w:val="000000"/>
              </w:rPr>
              <w:t>и связи</w:t>
            </w:r>
          </w:p>
        </w:tc>
        <w:tc>
          <w:tcPr>
            <w:tcW w:w="615" w:type="pct"/>
            <w:vAlign w:val="bottom"/>
          </w:tcPr>
          <w:p w:rsidR="007922A2" w:rsidRPr="004574F0" w:rsidRDefault="007922A2" w:rsidP="007E7A87">
            <w:pPr>
              <w:pStyle w:val="a3"/>
              <w:spacing w:before="80"/>
              <w:jc w:val="right"/>
            </w:pPr>
            <w:r w:rsidRPr="004574F0">
              <w:t>1,9</w:t>
            </w:r>
          </w:p>
        </w:tc>
        <w:tc>
          <w:tcPr>
            <w:tcW w:w="538" w:type="pct"/>
            <w:vAlign w:val="bottom"/>
          </w:tcPr>
          <w:p w:rsidR="007922A2" w:rsidRPr="004574F0" w:rsidRDefault="007922A2" w:rsidP="007E7A87">
            <w:pPr>
              <w:pStyle w:val="a3"/>
              <w:spacing w:before="80"/>
              <w:jc w:val="right"/>
            </w:pPr>
            <w:r w:rsidRPr="004574F0">
              <w:t>0,8</w:t>
            </w:r>
          </w:p>
        </w:tc>
        <w:tc>
          <w:tcPr>
            <w:tcW w:w="539" w:type="pct"/>
            <w:vAlign w:val="bottom"/>
          </w:tcPr>
          <w:p w:rsidR="007922A2" w:rsidRPr="004574F0" w:rsidRDefault="007922A2" w:rsidP="007E7A87">
            <w:pPr>
              <w:pStyle w:val="a3"/>
              <w:spacing w:before="80"/>
              <w:jc w:val="right"/>
            </w:pPr>
            <w:r w:rsidRPr="004574F0">
              <w:t>-</w:t>
            </w:r>
          </w:p>
        </w:tc>
        <w:tc>
          <w:tcPr>
            <w:tcW w:w="538" w:type="pct"/>
            <w:vAlign w:val="bottom"/>
          </w:tcPr>
          <w:p w:rsidR="007922A2" w:rsidRPr="004574F0" w:rsidRDefault="007922A2" w:rsidP="007E7A87">
            <w:pPr>
              <w:pStyle w:val="a3"/>
              <w:spacing w:before="80"/>
              <w:jc w:val="right"/>
            </w:pPr>
            <w:r w:rsidRPr="004574F0">
              <w:t>-</w:t>
            </w:r>
          </w:p>
        </w:tc>
        <w:tc>
          <w:tcPr>
            <w:tcW w:w="538" w:type="pct"/>
            <w:vAlign w:val="bottom"/>
          </w:tcPr>
          <w:p w:rsidR="007922A2" w:rsidRPr="004574F0" w:rsidRDefault="007922A2" w:rsidP="007E7A87">
            <w:pPr>
              <w:pStyle w:val="a3"/>
              <w:spacing w:before="80"/>
              <w:jc w:val="right"/>
            </w:pPr>
            <w:r w:rsidRPr="004574F0">
              <w:t>0,9</w:t>
            </w:r>
          </w:p>
        </w:tc>
      </w:tr>
    </w:tbl>
    <w:p w:rsidR="007922A2" w:rsidRPr="004574F0" w:rsidRDefault="007922A2" w:rsidP="007922A2">
      <w:pPr>
        <w:pStyle w:val="a3"/>
        <w:jc w:val="center"/>
        <w:rPr>
          <w:b/>
          <w:caps/>
          <w:lang w:val="en-US"/>
        </w:rPr>
      </w:pPr>
    </w:p>
    <w:p w:rsidR="007922A2" w:rsidRPr="004574F0" w:rsidRDefault="007922A2" w:rsidP="007922A2">
      <w:pPr>
        <w:pStyle w:val="a3"/>
        <w:jc w:val="center"/>
        <w:rPr>
          <w:b/>
          <w:caps/>
          <w:lang w:val="en-US"/>
        </w:rPr>
      </w:pPr>
    </w:p>
    <w:p w:rsidR="007922A2" w:rsidRPr="00CF1DFA" w:rsidRDefault="00CF1DFA" w:rsidP="00CF1DFA">
      <w:pPr>
        <w:pStyle w:val="a3"/>
        <w:spacing w:before="240"/>
        <w:jc w:val="center"/>
        <w:rPr>
          <w:b/>
          <w:bCs/>
          <w:color w:val="000000"/>
          <w:sz w:val="32"/>
          <w:szCs w:val="32"/>
        </w:rPr>
      </w:pPr>
      <w:r w:rsidRPr="00CF1DFA">
        <w:rPr>
          <w:b/>
          <w:bCs/>
          <w:color w:val="000000"/>
          <w:sz w:val="32"/>
          <w:szCs w:val="32"/>
        </w:rPr>
        <w:t xml:space="preserve"> УДЕЛЬНЫЙ ВЕС ЧИСЛЕННОСТИ МУЖЧИН И ЖЕНЩИН, </w:t>
      </w:r>
      <w:r w:rsidRPr="00CF1DFA">
        <w:rPr>
          <w:b/>
          <w:bCs/>
          <w:color w:val="000000"/>
          <w:sz w:val="32"/>
          <w:szCs w:val="32"/>
        </w:rPr>
        <w:br/>
        <w:t xml:space="preserve">ЗАНЯТЫХ ВО ВРЕДНЫХ И ОПАСНЫХ УСЛОВИЯХ ТРУДА </w:t>
      </w:r>
      <w:proofErr w:type="gramStart"/>
      <w:r w:rsidRPr="00CF1DFA">
        <w:rPr>
          <w:b/>
          <w:bCs/>
          <w:color w:val="000000"/>
          <w:sz w:val="32"/>
          <w:szCs w:val="32"/>
        </w:rPr>
        <w:t>НА  КОНЕЦ</w:t>
      </w:r>
      <w:proofErr w:type="gramEnd"/>
      <w:r w:rsidRPr="00CF1DFA">
        <w:rPr>
          <w:b/>
          <w:bCs/>
          <w:color w:val="000000"/>
          <w:sz w:val="32"/>
          <w:szCs w:val="32"/>
        </w:rPr>
        <w:t xml:space="preserve">  2017 Г.</w:t>
      </w:r>
    </w:p>
    <w:p w:rsidR="007922A2" w:rsidRPr="00CF1DFA" w:rsidRDefault="007922A2" w:rsidP="00CF1DFA">
      <w:pPr>
        <w:spacing w:before="120" w:after="120"/>
        <w:jc w:val="center"/>
        <w:rPr>
          <w:color w:val="000000"/>
          <w:sz w:val="22"/>
          <w:szCs w:val="22"/>
        </w:rPr>
      </w:pPr>
      <w:r w:rsidRPr="00CF1DFA">
        <w:rPr>
          <w:color w:val="000000"/>
          <w:sz w:val="22"/>
          <w:szCs w:val="22"/>
        </w:rPr>
        <w:t xml:space="preserve"> (в процентах от общей численности работников соответствующего пола)</w:t>
      </w:r>
    </w:p>
    <w:tbl>
      <w:tblPr>
        <w:tblW w:w="5000" w:type="pct"/>
        <w:jc w:val="center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ayout w:type="fixed"/>
        <w:tblLook w:val="0000"/>
      </w:tblPr>
      <w:tblGrid>
        <w:gridCol w:w="2058"/>
        <w:gridCol w:w="1078"/>
        <w:gridCol w:w="1081"/>
        <w:gridCol w:w="1191"/>
        <w:gridCol w:w="1773"/>
        <w:gridCol w:w="1935"/>
        <w:gridCol w:w="1550"/>
        <w:gridCol w:w="1394"/>
        <w:gridCol w:w="1645"/>
        <w:gridCol w:w="2019"/>
      </w:tblGrid>
      <w:tr w:rsidR="007922A2" w:rsidRPr="004574F0" w:rsidTr="008C23A6">
        <w:trPr>
          <w:cantSplit/>
          <w:trHeight w:val="228"/>
          <w:tblCellSpacing w:w="20" w:type="dxa"/>
          <w:jc w:val="center"/>
        </w:trPr>
        <w:tc>
          <w:tcPr>
            <w:tcW w:w="647" w:type="pct"/>
            <w:vMerge w:val="restart"/>
          </w:tcPr>
          <w:p w:rsidR="007922A2" w:rsidRPr="004574F0" w:rsidRDefault="007922A2" w:rsidP="007E7A87">
            <w:pPr>
              <w:pStyle w:val="a3"/>
              <w:jc w:val="center"/>
              <w:rPr>
                <w:b/>
              </w:rPr>
            </w:pPr>
          </w:p>
        </w:tc>
        <w:tc>
          <w:tcPr>
            <w:tcW w:w="336" w:type="pct"/>
            <w:vMerge w:val="restart"/>
            <w:shd w:val="clear" w:color="auto" w:fill="99CCFF"/>
            <w:vAlign w:val="center"/>
          </w:tcPr>
          <w:p w:rsidR="007922A2" w:rsidRPr="004574F0" w:rsidRDefault="007922A2" w:rsidP="00CF1DFA">
            <w:pPr>
              <w:pStyle w:val="a3"/>
              <w:spacing w:before="40" w:after="40"/>
              <w:jc w:val="center"/>
            </w:pPr>
            <w:r w:rsidRPr="004574F0">
              <w:t>Вс</w:t>
            </w:r>
            <w:r w:rsidRPr="004574F0">
              <w:t>е</w:t>
            </w:r>
            <w:r w:rsidRPr="004574F0">
              <w:t>го</w:t>
            </w:r>
            <w:r w:rsidRPr="004574F0">
              <w:br/>
              <w:t xml:space="preserve"> по</w:t>
            </w:r>
            <w:r w:rsidRPr="004574F0">
              <w:br/>
              <w:t>обла</w:t>
            </w:r>
            <w:r w:rsidRPr="004574F0">
              <w:t>с</w:t>
            </w:r>
            <w:r w:rsidRPr="004574F0">
              <w:t>ти</w:t>
            </w:r>
          </w:p>
        </w:tc>
        <w:tc>
          <w:tcPr>
            <w:tcW w:w="3964" w:type="pct"/>
            <w:gridSpan w:val="8"/>
            <w:shd w:val="clear" w:color="auto" w:fill="99CCFF"/>
          </w:tcPr>
          <w:p w:rsidR="007922A2" w:rsidRPr="004574F0" w:rsidRDefault="007922A2" w:rsidP="00CF1DFA">
            <w:pPr>
              <w:pStyle w:val="a3"/>
              <w:spacing w:before="40"/>
              <w:jc w:val="center"/>
            </w:pPr>
            <w:r w:rsidRPr="004574F0">
              <w:t>в том  числе</w:t>
            </w:r>
          </w:p>
        </w:tc>
      </w:tr>
      <w:tr w:rsidR="00CF1DFA" w:rsidRPr="004574F0" w:rsidTr="008C23A6">
        <w:trPr>
          <w:cantSplit/>
          <w:trHeight w:val="825"/>
          <w:tblCellSpacing w:w="20" w:type="dxa"/>
          <w:jc w:val="center"/>
        </w:trPr>
        <w:tc>
          <w:tcPr>
            <w:tcW w:w="647" w:type="pct"/>
            <w:vMerge/>
          </w:tcPr>
          <w:p w:rsidR="007922A2" w:rsidRPr="004574F0" w:rsidRDefault="007922A2" w:rsidP="007E7A87">
            <w:pPr>
              <w:pStyle w:val="a3"/>
              <w:jc w:val="center"/>
              <w:rPr>
                <w:b/>
              </w:rPr>
            </w:pPr>
          </w:p>
        </w:tc>
        <w:tc>
          <w:tcPr>
            <w:tcW w:w="336" w:type="pct"/>
            <w:vMerge/>
            <w:shd w:val="clear" w:color="auto" w:fill="99CCFF"/>
            <w:vAlign w:val="center"/>
          </w:tcPr>
          <w:p w:rsidR="007922A2" w:rsidRPr="004574F0" w:rsidRDefault="007922A2" w:rsidP="00CF1DFA">
            <w:pPr>
              <w:pStyle w:val="a3"/>
              <w:spacing w:before="40" w:after="40"/>
              <w:jc w:val="center"/>
            </w:pPr>
          </w:p>
        </w:tc>
        <w:tc>
          <w:tcPr>
            <w:tcW w:w="337" w:type="pct"/>
            <w:shd w:val="clear" w:color="auto" w:fill="99CCFF"/>
            <w:vAlign w:val="center"/>
          </w:tcPr>
          <w:p w:rsidR="007922A2" w:rsidRPr="004574F0" w:rsidRDefault="007922A2" w:rsidP="00CF1DFA">
            <w:pPr>
              <w:pStyle w:val="a3"/>
              <w:spacing w:before="40" w:after="40"/>
              <w:jc w:val="center"/>
            </w:pPr>
            <w:r w:rsidRPr="004574F0">
              <w:t>сел</w:t>
            </w:r>
            <w:r w:rsidRPr="004574F0">
              <w:t>ь</w:t>
            </w:r>
            <w:r w:rsidRPr="004574F0">
              <w:t>ское, лесное хозя</w:t>
            </w:r>
            <w:r w:rsidRPr="004574F0">
              <w:t>й</w:t>
            </w:r>
            <w:r w:rsidRPr="004574F0">
              <w:t>ство, ох</w:t>
            </w:r>
            <w:r w:rsidRPr="004574F0">
              <w:t>о</w:t>
            </w:r>
            <w:r w:rsidRPr="004574F0">
              <w:t xml:space="preserve">та, </w:t>
            </w:r>
            <w:r w:rsidRPr="004574F0">
              <w:br/>
              <w:t>рыб</w:t>
            </w:r>
            <w:r w:rsidRPr="004574F0">
              <w:t>о</w:t>
            </w:r>
            <w:r w:rsidRPr="004574F0">
              <w:t>ловс</w:t>
            </w:r>
            <w:r w:rsidRPr="004574F0">
              <w:t>т</w:t>
            </w:r>
            <w:r w:rsidRPr="004574F0">
              <w:t>во и рыб</w:t>
            </w:r>
            <w:r w:rsidRPr="004574F0">
              <w:t>о</w:t>
            </w:r>
            <w:r w:rsidRPr="004574F0">
              <w:t>в</w:t>
            </w:r>
            <w:r w:rsidRPr="004574F0">
              <w:t>о</w:t>
            </w:r>
            <w:r w:rsidRPr="004574F0">
              <w:t>дство</w:t>
            </w:r>
          </w:p>
        </w:tc>
        <w:tc>
          <w:tcPr>
            <w:tcW w:w="373" w:type="pct"/>
            <w:shd w:val="clear" w:color="auto" w:fill="99CCFF"/>
            <w:vAlign w:val="center"/>
          </w:tcPr>
          <w:p w:rsidR="007922A2" w:rsidRPr="004574F0" w:rsidRDefault="007922A2" w:rsidP="00CF1DFA">
            <w:pPr>
              <w:pStyle w:val="a3"/>
              <w:spacing w:before="40" w:after="40"/>
              <w:jc w:val="center"/>
            </w:pPr>
            <w:r w:rsidRPr="004574F0">
              <w:t>добыча поле</w:t>
            </w:r>
            <w:r w:rsidRPr="004574F0">
              <w:t>з</w:t>
            </w:r>
            <w:r w:rsidRPr="004574F0">
              <w:t>ных и</w:t>
            </w:r>
            <w:r w:rsidRPr="004574F0">
              <w:t>с</w:t>
            </w:r>
            <w:r w:rsidRPr="004574F0">
              <w:t>копа</w:t>
            </w:r>
            <w:r w:rsidRPr="004574F0">
              <w:t>е</w:t>
            </w:r>
            <w:r w:rsidRPr="004574F0">
              <w:t>мых</w:t>
            </w:r>
          </w:p>
        </w:tc>
        <w:tc>
          <w:tcPr>
            <w:tcW w:w="561" w:type="pct"/>
            <w:shd w:val="clear" w:color="auto" w:fill="99CCFF"/>
            <w:vAlign w:val="center"/>
          </w:tcPr>
          <w:p w:rsidR="007922A2" w:rsidRPr="004574F0" w:rsidRDefault="007922A2" w:rsidP="00CF1DFA">
            <w:pPr>
              <w:pStyle w:val="a3"/>
              <w:spacing w:before="40" w:after="40"/>
              <w:jc w:val="center"/>
            </w:pPr>
            <w:r w:rsidRPr="004574F0">
              <w:t>обрабат</w:t>
            </w:r>
            <w:r w:rsidRPr="004574F0">
              <w:t>ы</w:t>
            </w:r>
            <w:r w:rsidRPr="004574F0">
              <w:t>вающие пр</w:t>
            </w:r>
            <w:r w:rsidRPr="004574F0">
              <w:t>о</w:t>
            </w:r>
            <w:r w:rsidRPr="004574F0">
              <w:t>изводства</w:t>
            </w:r>
          </w:p>
        </w:tc>
        <w:tc>
          <w:tcPr>
            <w:tcW w:w="613" w:type="pct"/>
            <w:shd w:val="clear" w:color="auto" w:fill="99CCFF"/>
            <w:vAlign w:val="center"/>
          </w:tcPr>
          <w:p w:rsidR="007922A2" w:rsidRPr="004574F0" w:rsidRDefault="007922A2" w:rsidP="00CF1DFA">
            <w:pPr>
              <w:pStyle w:val="a3"/>
              <w:spacing w:line="216" w:lineRule="auto"/>
              <w:jc w:val="center"/>
            </w:pPr>
            <w:r w:rsidRPr="004574F0">
              <w:rPr>
                <w:bCs/>
                <w:snapToGrid w:val="0"/>
              </w:rPr>
              <w:t>обеспечение электрической энергией, г</w:t>
            </w:r>
            <w:r w:rsidRPr="004574F0">
              <w:rPr>
                <w:bCs/>
                <w:snapToGrid w:val="0"/>
              </w:rPr>
              <w:t>а</w:t>
            </w:r>
            <w:r w:rsidRPr="004574F0">
              <w:rPr>
                <w:bCs/>
                <w:snapToGrid w:val="0"/>
              </w:rPr>
              <w:t>зом и паром; ко</w:t>
            </w:r>
            <w:r w:rsidRPr="004574F0">
              <w:rPr>
                <w:bCs/>
                <w:snapToGrid w:val="0"/>
              </w:rPr>
              <w:t>н</w:t>
            </w:r>
            <w:r w:rsidRPr="004574F0">
              <w:rPr>
                <w:bCs/>
                <w:snapToGrid w:val="0"/>
              </w:rPr>
              <w:t>дициониров</w:t>
            </w:r>
            <w:r w:rsidRPr="004574F0">
              <w:rPr>
                <w:bCs/>
                <w:snapToGrid w:val="0"/>
              </w:rPr>
              <w:t>а</w:t>
            </w:r>
            <w:r w:rsidRPr="004574F0">
              <w:rPr>
                <w:bCs/>
                <w:snapToGrid w:val="0"/>
              </w:rPr>
              <w:t>ние во</w:t>
            </w:r>
            <w:r w:rsidRPr="004574F0">
              <w:rPr>
                <w:bCs/>
                <w:snapToGrid w:val="0"/>
              </w:rPr>
              <w:t>з</w:t>
            </w:r>
            <w:r w:rsidRPr="004574F0">
              <w:rPr>
                <w:bCs/>
                <w:snapToGrid w:val="0"/>
              </w:rPr>
              <w:t>духа</w:t>
            </w:r>
          </w:p>
        </w:tc>
        <w:tc>
          <w:tcPr>
            <w:tcW w:w="489" w:type="pct"/>
            <w:shd w:val="clear" w:color="auto" w:fill="99CCFF"/>
            <w:vAlign w:val="center"/>
          </w:tcPr>
          <w:p w:rsidR="007922A2" w:rsidRPr="004574F0" w:rsidRDefault="007922A2" w:rsidP="00CF1DFA">
            <w:pPr>
              <w:pStyle w:val="a3"/>
              <w:spacing w:before="40" w:after="40"/>
              <w:jc w:val="center"/>
            </w:pPr>
            <w:r w:rsidRPr="004574F0">
              <w:rPr>
                <w:bCs/>
                <w:snapToGrid w:val="0"/>
              </w:rPr>
              <w:t>водосна</w:t>
            </w:r>
            <w:r w:rsidRPr="004574F0">
              <w:rPr>
                <w:bCs/>
                <w:snapToGrid w:val="0"/>
              </w:rPr>
              <w:t>б</w:t>
            </w:r>
            <w:r w:rsidRPr="004574F0">
              <w:rPr>
                <w:bCs/>
                <w:snapToGrid w:val="0"/>
              </w:rPr>
              <w:t>жение; в</w:t>
            </w:r>
            <w:r w:rsidRPr="004574F0">
              <w:rPr>
                <w:bCs/>
                <w:snapToGrid w:val="0"/>
              </w:rPr>
              <w:t>о</w:t>
            </w:r>
            <w:r w:rsidRPr="004574F0">
              <w:rPr>
                <w:bCs/>
                <w:snapToGrid w:val="0"/>
              </w:rPr>
              <w:t>доотвед</w:t>
            </w:r>
            <w:r w:rsidRPr="004574F0">
              <w:rPr>
                <w:bCs/>
                <w:snapToGrid w:val="0"/>
              </w:rPr>
              <w:t>е</w:t>
            </w:r>
            <w:r w:rsidRPr="004574F0">
              <w:rPr>
                <w:bCs/>
                <w:snapToGrid w:val="0"/>
              </w:rPr>
              <w:t>ние, орг</w:t>
            </w:r>
            <w:r w:rsidRPr="004574F0">
              <w:rPr>
                <w:bCs/>
                <w:snapToGrid w:val="0"/>
              </w:rPr>
              <w:t>а</w:t>
            </w:r>
            <w:r w:rsidRPr="004574F0">
              <w:rPr>
                <w:bCs/>
                <w:snapToGrid w:val="0"/>
              </w:rPr>
              <w:t>низация сбора и утилиз</w:t>
            </w:r>
            <w:r w:rsidRPr="004574F0">
              <w:rPr>
                <w:bCs/>
                <w:snapToGrid w:val="0"/>
              </w:rPr>
              <w:t>а</w:t>
            </w:r>
            <w:r w:rsidRPr="004574F0">
              <w:rPr>
                <w:bCs/>
                <w:snapToGrid w:val="0"/>
              </w:rPr>
              <w:t>ции отходов, деятел</w:t>
            </w:r>
            <w:r w:rsidRPr="004574F0">
              <w:rPr>
                <w:bCs/>
                <w:snapToGrid w:val="0"/>
              </w:rPr>
              <w:t>ь</w:t>
            </w:r>
            <w:r w:rsidRPr="004574F0">
              <w:rPr>
                <w:bCs/>
                <w:snapToGrid w:val="0"/>
              </w:rPr>
              <w:t>ность по ликв</w:t>
            </w:r>
            <w:r w:rsidRPr="004574F0">
              <w:rPr>
                <w:bCs/>
                <w:snapToGrid w:val="0"/>
              </w:rPr>
              <w:t>и</w:t>
            </w:r>
            <w:r w:rsidRPr="004574F0">
              <w:rPr>
                <w:bCs/>
                <w:snapToGrid w:val="0"/>
              </w:rPr>
              <w:t>дации загрязн</w:t>
            </w:r>
            <w:r w:rsidRPr="004574F0">
              <w:rPr>
                <w:bCs/>
                <w:snapToGrid w:val="0"/>
              </w:rPr>
              <w:t>е</w:t>
            </w:r>
            <w:r w:rsidRPr="004574F0">
              <w:rPr>
                <w:bCs/>
                <w:snapToGrid w:val="0"/>
              </w:rPr>
              <w:t>ний</w:t>
            </w:r>
          </w:p>
        </w:tc>
        <w:tc>
          <w:tcPr>
            <w:tcW w:w="438" w:type="pct"/>
            <w:shd w:val="clear" w:color="auto" w:fill="99CCFF"/>
            <w:vAlign w:val="center"/>
          </w:tcPr>
          <w:p w:rsidR="007922A2" w:rsidRPr="004574F0" w:rsidRDefault="007922A2" w:rsidP="00CF1DFA">
            <w:pPr>
              <w:pStyle w:val="a3"/>
              <w:spacing w:before="40" w:after="40"/>
              <w:jc w:val="center"/>
            </w:pPr>
            <w:r w:rsidRPr="004574F0">
              <w:t>стро</w:t>
            </w:r>
            <w:r w:rsidRPr="004574F0">
              <w:t>и</w:t>
            </w:r>
            <w:r w:rsidRPr="004574F0">
              <w:t>тельство</w:t>
            </w:r>
          </w:p>
        </w:tc>
        <w:tc>
          <w:tcPr>
            <w:tcW w:w="519" w:type="pct"/>
            <w:shd w:val="clear" w:color="auto" w:fill="99CCFF"/>
            <w:vAlign w:val="center"/>
          </w:tcPr>
          <w:p w:rsidR="007922A2" w:rsidRPr="004574F0" w:rsidRDefault="007922A2" w:rsidP="00CF1DFA">
            <w:pPr>
              <w:pStyle w:val="a3"/>
              <w:spacing w:before="40" w:after="40"/>
              <w:jc w:val="center"/>
              <w:rPr>
                <w:snapToGrid w:val="0"/>
              </w:rPr>
            </w:pPr>
            <w:r w:rsidRPr="004574F0">
              <w:rPr>
                <w:snapToGrid w:val="0"/>
              </w:rPr>
              <w:t>транспорт</w:t>
            </w:r>
            <w:r w:rsidRPr="004574F0">
              <w:rPr>
                <w:snapToGrid w:val="0"/>
              </w:rPr>
              <w:t>и</w:t>
            </w:r>
            <w:r w:rsidRPr="004574F0">
              <w:rPr>
                <w:snapToGrid w:val="0"/>
              </w:rPr>
              <w:t>ровка и хр</w:t>
            </w:r>
            <w:r w:rsidRPr="004574F0">
              <w:rPr>
                <w:snapToGrid w:val="0"/>
              </w:rPr>
              <w:t>а</w:t>
            </w:r>
            <w:r w:rsidRPr="004574F0">
              <w:rPr>
                <w:snapToGrid w:val="0"/>
              </w:rPr>
              <w:t>нение</w:t>
            </w:r>
          </w:p>
        </w:tc>
        <w:tc>
          <w:tcPr>
            <w:tcW w:w="538" w:type="pct"/>
            <w:shd w:val="clear" w:color="auto" w:fill="99CCFF"/>
            <w:vAlign w:val="center"/>
          </w:tcPr>
          <w:p w:rsidR="007922A2" w:rsidRPr="004574F0" w:rsidRDefault="007922A2" w:rsidP="00CF1DFA">
            <w:pPr>
              <w:pStyle w:val="a3"/>
              <w:spacing w:before="80"/>
              <w:jc w:val="center"/>
            </w:pPr>
            <w:r w:rsidRPr="004574F0">
              <w:rPr>
                <w:snapToGrid w:val="0"/>
              </w:rPr>
              <w:t>деятел</w:t>
            </w:r>
            <w:r w:rsidRPr="004574F0">
              <w:rPr>
                <w:snapToGrid w:val="0"/>
              </w:rPr>
              <w:t>ь</w:t>
            </w:r>
            <w:r w:rsidRPr="004574F0">
              <w:rPr>
                <w:snapToGrid w:val="0"/>
              </w:rPr>
              <w:t>ность в</w:t>
            </w:r>
            <w:r w:rsidR="00CF1DFA" w:rsidRPr="00CF1DFA">
              <w:rPr>
                <w:snapToGrid w:val="0"/>
              </w:rPr>
              <w:t xml:space="preserve"> </w:t>
            </w:r>
            <w:r w:rsidRPr="004574F0">
              <w:rPr>
                <w:snapToGrid w:val="0"/>
              </w:rPr>
              <w:t>области</w:t>
            </w:r>
            <w:r w:rsidR="00CF1DFA" w:rsidRPr="00CF1DFA">
              <w:rPr>
                <w:snapToGrid w:val="0"/>
              </w:rPr>
              <w:t xml:space="preserve"> </w:t>
            </w:r>
            <w:r w:rsidR="00CF1DFA">
              <w:rPr>
                <w:snapToGrid w:val="0"/>
              </w:rPr>
              <w:t>инфо</w:t>
            </w:r>
            <w:r w:rsidR="00CF1DFA">
              <w:rPr>
                <w:snapToGrid w:val="0"/>
              </w:rPr>
              <w:t>р</w:t>
            </w:r>
            <w:r w:rsidRPr="004574F0">
              <w:rPr>
                <w:snapToGrid w:val="0"/>
              </w:rPr>
              <w:t>мации</w:t>
            </w:r>
            <w:r w:rsidR="00CF1DFA" w:rsidRPr="00CF1DFA">
              <w:rPr>
                <w:snapToGrid w:val="0"/>
              </w:rPr>
              <w:t xml:space="preserve"> </w:t>
            </w:r>
            <w:r w:rsidRPr="004574F0">
              <w:rPr>
                <w:snapToGrid w:val="0"/>
              </w:rPr>
              <w:t>и св</w:t>
            </w:r>
            <w:r w:rsidRPr="004574F0">
              <w:rPr>
                <w:snapToGrid w:val="0"/>
              </w:rPr>
              <w:t>я</w:t>
            </w:r>
            <w:r w:rsidRPr="004574F0">
              <w:rPr>
                <w:snapToGrid w:val="0"/>
              </w:rPr>
              <w:t>зи</w:t>
            </w:r>
          </w:p>
        </w:tc>
      </w:tr>
      <w:tr w:rsidR="00CF1DFA" w:rsidRPr="004574F0" w:rsidTr="008C23A6">
        <w:trPr>
          <w:tblCellSpacing w:w="20" w:type="dxa"/>
          <w:jc w:val="center"/>
        </w:trPr>
        <w:tc>
          <w:tcPr>
            <w:tcW w:w="647" w:type="pct"/>
            <w:vAlign w:val="bottom"/>
          </w:tcPr>
          <w:p w:rsidR="007922A2" w:rsidRPr="004574F0" w:rsidRDefault="007922A2" w:rsidP="007E7A87">
            <w:pPr>
              <w:pStyle w:val="a3"/>
              <w:spacing w:before="40" w:line="238" w:lineRule="auto"/>
              <w:ind w:right="-108"/>
              <w:rPr>
                <w:b/>
              </w:rPr>
            </w:pPr>
            <w:proofErr w:type="gramStart"/>
            <w:r w:rsidRPr="004574F0">
              <w:rPr>
                <w:b/>
              </w:rPr>
              <w:t>Занятые</w:t>
            </w:r>
            <w:proofErr w:type="gramEnd"/>
            <w:r w:rsidRPr="004574F0">
              <w:rPr>
                <w:b/>
              </w:rPr>
              <w:t xml:space="preserve"> на р</w:t>
            </w:r>
            <w:r w:rsidRPr="004574F0">
              <w:rPr>
                <w:b/>
              </w:rPr>
              <w:t>а</w:t>
            </w:r>
            <w:r w:rsidRPr="004574F0">
              <w:rPr>
                <w:b/>
              </w:rPr>
              <w:t xml:space="preserve">ботах с </w:t>
            </w:r>
            <w:r w:rsidRPr="004574F0">
              <w:rPr>
                <w:b/>
              </w:rPr>
              <w:br/>
              <w:t>вредными и (или) опасн</w:t>
            </w:r>
            <w:r w:rsidRPr="004574F0">
              <w:rPr>
                <w:b/>
              </w:rPr>
              <w:t>ы</w:t>
            </w:r>
            <w:r w:rsidRPr="004574F0">
              <w:rPr>
                <w:b/>
              </w:rPr>
              <w:t xml:space="preserve">ми </w:t>
            </w:r>
            <w:r w:rsidRPr="004574F0">
              <w:rPr>
                <w:b/>
              </w:rPr>
              <w:br/>
              <w:t>условиями труда - всего</w:t>
            </w:r>
          </w:p>
        </w:tc>
        <w:tc>
          <w:tcPr>
            <w:tcW w:w="336" w:type="pct"/>
          </w:tcPr>
          <w:p w:rsidR="007922A2" w:rsidRPr="004574F0" w:rsidRDefault="007922A2" w:rsidP="007E7A87">
            <w:pPr>
              <w:pStyle w:val="a3"/>
              <w:spacing w:before="40" w:line="238" w:lineRule="auto"/>
              <w:ind w:right="28"/>
              <w:jc w:val="right"/>
              <w:rPr>
                <w:b/>
              </w:rPr>
            </w:pPr>
          </w:p>
          <w:p w:rsidR="007922A2" w:rsidRPr="004574F0" w:rsidRDefault="007922A2" w:rsidP="007E7A87">
            <w:pPr>
              <w:pStyle w:val="a3"/>
              <w:spacing w:before="40" w:line="238" w:lineRule="auto"/>
              <w:ind w:right="28"/>
              <w:jc w:val="right"/>
              <w:rPr>
                <w:b/>
              </w:rPr>
            </w:pPr>
          </w:p>
          <w:p w:rsidR="007922A2" w:rsidRPr="004574F0" w:rsidRDefault="007922A2" w:rsidP="007E7A87">
            <w:pPr>
              <w:pStyle w:val="a3"/>
              <w:spacing w:before="40" w:line="238" w:lineRule="auto"/>
              <w:ind w:right="28"/>
              <w:jc w:val="right"/>
              <w:rPr>
                <w:b/>
              </w:rPr>
            </w:pPr>
            <w:r w:rsidRPr="004574F0">
              <w:rPr>
                <w:b/>
              </w:rPr>
              <w:t>40,5</w:t>
            </w:r>
          </w:p>
        </w:tc>
        <w:tc>
          <w:tcPr>
            <w:tcW w:w="337" w:type="pct"/>
          </w:tcPr>
          <w:p w:rsidR="007922A2" w:rsidRPr="004574F0" w:rsidRDefault="007922A2" w:rsidP="007E7A87">
            <w:pPr>
              <w:pStyle w:val="a3"/>
              <w:spacing w:before="40" w:line="238" w:lineRule="auto"/>
              <w:ind w:right="28"/>
              <w:jc w:val="right"/>
              <w:rPr>
                <w:b/>
              </w:rPr>
            </w:pPr>
          </w:p>
          <w:p w:rsidR="007922A2" w:rsidRPr="004574F0" w:rsidRDefault="007922A2" w:rsidP="007E7A87">
            <w:pPr>
              <w:pStyle w:val="a3"/>
              <w:spacing w:before="40" w:line="238" w:lineRule="auto"/>
              <w:ind w:right="28"/>
              <w:jc w:val="right"/>
              <w:rPr>
                <w:b/>
              </w:rPr>
            </w:pPr>
          </w:p>
          <w:p w:rsidR="007922A2" w:rsidRPr="004574F0" w:rsidRDefault="007922A2" w:rsidP="007E7A87">
            <w:pPr>
              <w:pStyle w:val="a3"/>
              <w:spacing w:before="40" w:line="238" w:lineRule="auto"/>
              <w:ind w:right="28"/>
              <w:jc w:val="right"/>
              <w:rPr>
                <w:b/>
              </w:rPr>
            </w:pPr>
            <w:r w:rsidRPr="004574F0">
              <w:rPr>
                <w:b/>
              </w:rPr>
              <w:t>28,6</w:t>
            </w:r>
          </w:p>
        </w:tc>
        <w:tc>
          <w:tcPr>
            <w:tcW w:w="373" w:type="pct"/>
          </w:tcPr>
          <w:p w:rsidR="007922A2" w:rsidRPr="004574F0" w:rsidRDefault="007922A2" w:rsidP="007E7A87">
            <w:pPr>
              <w:pStyle w:val="a3"/>
              <w:spacing w:before="40" w:line="238" w:lineRule="auto"/>
              <w:ind w:right="28"/>
              <w:jc w:val="right"/>
              <w:rPr>
                <w:b/>
              </w:rPr>
            </w:pPr>
          </w:p>
          <w:p w:rsidR="007922A2" w:rsidRPr="004574F0" w:rsidRDefault="007922A2" w:rsidP="007E7A87">
            <w:pPr>
              <w:pStyle w:val="a3"/>
              <w:spacing w:before="40" w:line="238" w:lineRule="auto"/>
              <w:ind w:right="28"/>
              <w:jc w:val="right"/>
              <w:rPr>
                <w:b/>
              </w:rPr>
            </w:pPr>
          </w:p>
          <w:p w:rsidR="007922A2" w:rsidRPr="004574F0" w:rsidRDefault="007922A2" w:rsidP="007E7A87">
            <w:pPr>
              <w:pStyle w:val="a3"/>
              <w:spacing w:before="40" w:line="238" w:lineRule="auto"/>
              <w:ind w:right="28"/>
              <w:jc w:val="right"/>
              <w:rPr>
                <w:b/>
              </w:rPr>
            </w:pPr>
            <w:r w:rsidRPr="004574F0">
              <w:rPr>
                <w:b/>
              </w:rPr>
              <w:t>56,0</w:t>
            </w:r>
          </w:p>
        </w:tc>
        <w:tc>
          <w:tcPr>
            <w:tcW w:w="561" w:type="pct"/>
          </w:tcPr>
          <w:p w:rsidR="007922A2" w:rsidRPr="004574F0" w:rsidRDefault="007922A2" w:rsidP="007E7A87">
            <w:pPr>
              <w:pStyle w:val="a3"/>
              <w:spacing w:before="40" w:line="238" w:lineRule="auto"/>
              <w:ind w:right="28"/>
              <w:jc w:val="right"/>
              <w:rPr>
                <w:b/>
              </w:rPr>
            </w:pPr>
          </w:p>
          <w:p w:rsidR="007922A2" w:rsidRPr="004574F0" w:rsidRDefault="007922A2" w:rsidP="007E7A87">
            <w:pPr>
              <w:pStyle w:val="a3"/>
              <w:spacing w:before="40" w:line="238" w:lineRule="auto"/>
              <w:ind w:right="28"/>
              <w:jc w:val="right"/>
              <w:rPr>
                <w:b/>
              </w:rPr>
            </w:pPr>
          </w:p>
          <w:p w:rsidR="007922A2" w:rsidRPr="004574F0" w:rsidRDefault="007922A2" w:rsidP="007E7A87">
            <w:pPr>
              <w:pStyle w:val="a3"/>
              <w:spacing w:before="40" w:line="238" w:lineRule="auto"/>
              <w:ind w:right="28"/>
              <w:jc w:val="right"/>
              <w:rPr>
                <w:b/>
              </w:rPr>
            </w:pPr>
            <w:r w:rsidRPr="004574F0">
              <w:rPr>
                <w:b/>
              </w:rPr>
              <w:t>52,1</w:t>
            </w:r>
          </w:p>
        </w:tc>
        <w:tc>
          <w:tcPr>
            <w:tcW w:w="613" w:type="pct"/>
          </w:tcPr>
          <w:p w:rsidR="007922A2" w:rsidRPr="004574F0" w:rsidRDefault="007922A2" w:rsidP="007E7A87">
            <w:pPr>
              <w:pStyle w:val="a3"/>
              <w:spacing w:before="40" w:line="238" w:lineRule="auto"/>
              <w:ind w:right="28"/>
              <w:jc w:val="right"/>
              <w:rPr>
                <w:b/>
              </w:rPr>
            </w:pPr>
          </w:p>
          <w:p w:rsidR="007922A2" w:rsidRPr="004574F0" w:rsidRDefault="007922A2" w:rsidP="007E7A87">
            <w:pPr>
              <w:pStyle w:val="a3"/>
              <w:spacing w:before="40" w:line="238" w:lineRule="auto"/>
              <w:ind w:right="28"/>
              <w:jc w:val="right"/>
              <w:rPr>
                <w:b/>
              </w:rPr>
            </w:pPr>
          </w:p>
          <w:p w:rsidR="007922A2" w:rsidRPr="004574F0" w:rsidRDefault="007922A2" w:rsidP="007E7A87">
            <w:pPr>
              <w:pStyle w:val="a3"/>
              <w:spacing w:before="40" w:line="238" w:lineRule="auto"/>
              <w:ind w:right="28"/>
              <w:jc w:val="right"/>
              <w:rPr>
                <w:b/>
              </w:rPr>
            </w:pPr>
            <w:r w:rsidRPr="004574F0">
              <w:rPr>
                <w:b/>
              </w:rPr>
              <w:t>22,3</w:t>
            </w:r>
          </w:p>
        </w:tc>
        <w:tc>
          <w:tcPr>
            <w:tcW w:w="489" w:type="pct"/>
          </w:tcPr>
          <w:p w:rsidR="007922A2" w:rsidRPr="004574F0" w:rsidRDefault="007922A2" w:rsidP="007E7A87">
            <w:pPr>
              <w:pStyle w:val="a3"/>
              <w:spacing w:before="40" w:line="238" w:lineRule="auto"/>
              <w:ind w:right="28"/>
              <w:jc w:val="right"/>
              <w:rPr>
                <w:b/>
              </w:rPr>
            </w:pPr>
          </w:p>
          <w:p w:rsidR="007922A2" w:rsidRPr="004574F0" w:rsidRDefault="007922A2" w:rsidP="007E7A87">
            <w:pPr>
              <w:pStyle w:val="a3"/>
              <w:spacing w:before="40" w:line="238" w:lineRule="auto"/>
              <w:ind w:right="28"/>
              <w:jc w:val="right"/>
              <w:rPr>
                <w:b/>
              </w:rPr>
            </w:pPr>
          </w:p>
          <w:p w:rsidR="007922A2" w:rsidRPr="004574F0" w:rsidRDefault="007922A2" w:rsidP="007E7A87">
            <w:pPr>
              <w:pStyle w:val="a3"/>
              <w:spacing w:before="40" w:line="238" w:lineRule="auto"/>
              <w:ind w:right="28"/>
              <w:jc w:val="right"/>
              <w:rPr>
                <w:b/>
              </w:rPr>
            </w:pPr>
            <w:r w:rsidRPr="004574F0">
              <w:rPr>
                <w:b/>
              </w:rPr>
              <w:t>33,3</w:t>
            </w:r>
          </w:p>
        </w:tc>
        <w:tc>
          <w:tcPr>
            <w:tcW w:w="438" w:type="pct"/>
          </w:tcPr>
          <w:p w:rsidR="007922A2" w:rsidRPr="004574F0" w:rsidRDefault="007922A2" w:rsidP="007E7A87">
            <w:pPr>
              <w:pStyle w:val="a3"/>
              <w:spacing w:before="40" w:line="238" w:lineRule="auto"/>
              <w:ind w:right="28"/>
              <w:jc w:val="right"/>
              <w:rPr>
                <w:b/>
              </w:rPr>
            </w:pPr>
          </w:p>
          <w:p w:rsidR="007922A2" w:rsidRPr="004574F0" w:rsidRDefault="007922A2" w:rsidP="007E7A87">
            <w:pPr>
              <w:pStyle w:val="a3"/>
              <w:spacing w:before="40" w:line="238" w:lineRule="auto"/>
              <w:ind w:right="28"/>
              <w:jc w:val="right"/>
              <w:rPr>
                <w:b/>
              </w:rPr>
            </w:pPr>
          </w:p>
          <w:p w:rsidR="007922A2" w:rsidRPr="004574F0" w:rsidRDefault="007922A2" w:rsidP="007E7A87">
            <w:pPr>
              <w:pStyle w:val="a3"/>
              <w:spacing w:before="40" w:line="238" w:lineRule="auto"/>
              <w:ind w:right="28"/>
              <w:jc w:val="right"/>
              <w:rPr>
                <w:b/>
              </w:rPr>
            </w:pPr>
            <w:r w:rsidRPr="004574F0">
              <w:rPr>
                <w:b/>
              </w:rPr>
              <w:t>33,2</w:t>
            </w:r>
          </w:p>
        </w:tc>
        <w:tc>
          <w:tcPr>
            <w:tcW w:w="519" w:type="pct"/>
          </w:tcPr>
          <w:p w:rsidR="007922A2" w:rsidRPr="004574F0" w:rsidRDefault="007922A2" w:rsidP="007E7A87">
            <w:pPr>
              <w:pStyle w:val="a3"/>
              <w:spacing w:before="40" w:line="238" w:lineRule="auto"/>
              <w:ind w:right="28"/>
              <w:jc w:val="right"/>
              <w:rPr>
                <w:b/>
              </w:rPr>
            </w:pPr>
          </w:p>
          <w:p w:rsidR="007922A2" w:rsidRPr="004574F0" w:rsidRDefault="007922A2" w:rsidP="007E7A87">
            <w:pPr>
              <w:pStyle w:val="a3"/>
              <w:spacing w:before="40" w:line="238" w:lineRule="auto"/>
              <w:ind w:right="28"/>
              <w:jc w:val="right"/>
              <w:rPr>
                <w:b/>
              </w:rPr>
            </w:pPr>
          </w:p>
          <w:p w:rsidR="007922A2" w:rsidRPr="004574F0" w:rsidRDefault="007922A2" w:rsidP="007E7A87">
            <w:pPr>
              <w:pStyle w:val="a3"/>
              <w:spacing w:before="40" w:line="238" w:lineRule="auto"/>
              <w:ind w:right="28"/>
              <w:jc w:val="right"/>
              <w:rPr>
                <w:b/>
              </w:rPr>
            </w:pPr>
            <w:r w:rsidRPr="004574F0">
              <w:rPr>
                <w:b/>
              </w:rPr>
              <w:t>32,2</w:t>
            </w:r>
          </w:p>
        </w:tc>
        <w:tc>
          <w:tcPr>
            <w:tcW w:w="538" w:type="pct"/>
          </w:tcPr>
          <w:p w:rsidR="007922A2" w:rsidRPr="004574F0" w:rsidRDefault="007922A2" w:rsidP="007E7A87">
            <w:pPr>
              <w:pStyle w:val="a3"/>
              <w:spacing w:before="40" w:line="238" w:lineRule="auto"/>
              <w:ind w:right="28"/>
              <w:jc w:val="right"/>
              <w:rPr>
                <w:b/>
              </w:rPr>
            </w:pPr>
          </w:p>
          <w:p w:rsidR="007922A2" w:rsidRPr="004574F0" w:rsidRDefault="007922A2" w:rsidP="007E7A87">
            <w:pPr>
              <w:pStyle w:val="a3"/>
              <w:spacing w:before="40" w:line="238" w:lineRule="auto"/>
              <w:ind w:right="28"/>
              <w:jc w:val="right"/>
              <w:rPr>
                <w:b/>
              </w:rPr>
            </w:pPr>
          </w:p>
          <w:p w:rsidR="007922A2" w:rsidRPr="004574F0" w:rsidRDefault="007922A2" w:rsidP="007E7A87">
            <w:pPr>
              <w:pStyle w:val="a3"/>
              <w:spacing w:before="40" w:line="238" w:lineRule="auto"/>
              <w:ind w:right="28"/>
              <w:jc w:val="right"/>
              <w:rPr>
                <w:b/>
              </w:rPr>
            </w:pPr>
            <w:r w:rsidRPr="004574F0">
              <w:rPr>
                <w:b/>
              </w:rPr>
              <w:t>1,9</w:t>
            </w:r>
          </w:p>
        </w:tc>
      </w:tr>
      <w:tr w:rsidR="00CF1DFA" w:rsidRPr="004574F0" w:rsidTr="008C23A6">
        <w:trPr>
          <w:tblCellSpacing w:w="20" w:type="dxa"/>
          <w:jc w:val="center"/>
        </w:trPr>
        <w:tc>
          <w:tcPr>
            <w:tcW w:w="647" w:type="pct"/>
          </w:tcPr>
          <w:p w:rsidR="007922A2" w:rsidRPr="00CF1DFA" w:rsidRDefault="007922A2" w:rsidP="00CF1DFA">
            <w:pPr>
              <w:spacing w:before="60"/>
              <w:ind w:left="57"/>
              <w:rPr>
                <w:color w:val="000000"/>
              </w:rPr>
            </w:pPr>
            <w:r w:rsidRPr="00CF1DFA">
              <w:rPr>
                <w:color w:val="000000"/>
              </w:rPr>
              <w:t>мужчины</w:t>
            </w:r>
          </w:p>
        </w:tc>
        <w:tc>
          <w:tcPr>
            <w:tcW w:w="336" w:type="pct"/>
          </w:tcPr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  <w:r w:rsidRPr="004574F0">
              <w:t>47,6</w:t>
            </w:r>
          </w:p>
        </w:tc>
        <w:tc>
          <w:tcPr>
            <w:tcW w:w="337" w:type="pct"/>
          </w:tcPr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  <w:r w:rsidRPr="004574F0">
              <w:t>28,7</w:t>
            </w:r>
          </w:p>
        </w:tc>
        <w:tc>
          <w:tcPr>
            <w:tcW w:w="373" w:type="pct"/>
          </w:tcPr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  <w:r w:rsidRPr="004574F0">
              <w:t>63,1</w:t>
            </w:r>
          </w:p>
        </w:tc>
        <w:tc>
          <w:tcPr>
            <w:tcW w:w="561" w:type="pct"/>
          </w:tcPr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  <w:r w:rsidRPr="004574F0">
              <w:t>58,7</w:t>
            </w:r>
          </w:p>
        </w:tc>
        <w:tc>
          <w:tcPr>
            <w:tcW w:w="613" w:type="pct"/>
          </w:tcPr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  <w:r w:rsidRPr="004574F0">
              <w:t>28,5</w:t>
            </w:r>
          </w:p>
        </w:tc>
        <w:tc>
          <w:tcPr>
            <w:tcW w:w="489" w:type="pct"/>
          </w:tcPr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  <w:r w:rsidRPr="004574F0">
              <w:t>43,2</w:t>
            </w:r>
          </w:p>
        </w:tc>
        <w:tc>
          <w:tcPr>
            <w:tcW w:w="438" w:type="pct"/>
          </w:tcPr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  <w:r w:rsidRPr="004574F0">
              <w:t>37,3</w:t>
            </w:r>
          </w:p>
        </w:tc>
        <w:tc>
          <w:tcPr>
            <w:tcW w:w="519" w:type="pct"/>
          </w:tcPr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  <w:r w:rsidRPr="004574F0">
              <w:t>48,7</w:t>
            </w:r>
          </w:p>
        </w:tc>
        <w:tc>
          <w:tcPr>
            <w:tcW w:w="538" w:type="pct"/>
          </w:tcPr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  <w:r w:rsidRPr="004574F0">
              <w:t>4,9</w:t>
            </w:r>
          </w:p>
        </w:tc>
      </w:tr>
      <w:tr w:rsidR="00CF1DFA" w:rsidRPr="004574F0" w:rsidTr="008C23A6">
        <w:trPr>
          <w:tblCellSpacing w:w="20" w:type="dxa"/>
          <w:jc w:val="center"/>
        </w:trPr>
        <w:tc>
          <w:tcPr>
            <w:tcW w:w="647" w:type="pct"/>
          </w:tcPr>
          <w:p w:rsidR="007922A2" w:rsidRPr="00CF1DFA" w:rsidRDefault="007922A2" w:rsidP="00CF1DFA">
            <w:pPr>
              <w:spacing w:before="60"/>
              <w:ind w:left="57"/>
              <w:rPr>
                <w:color w:val="000000"/>
              </w:rPr>
            </w:pPr>
            <w:r w:rsidRPr="00CF1DFA">
              <w:rPr>
                <w:color w:val="000000"/>
              </w:rPr>
              <w:t>женщины</w:t>
            </w:r>
          </w:p>
        </w:tc>
        <w:tc>
          <w:tcPr>
            <w:tcW w:w="336" w:type="pct"/>
          </w:tcPr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  <w:r w:rsidRPr="004574F0">
              <w:t>27,1</w:t>
            </w:r>
          </w:p>
        </w:tc>
        <w:tc>
          <w:tcPr>
            <w:tcW w:w="337" w:type="pct"/>
          </w:tcPr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  <w:r w:rsidRPr="004574F0">
              <w:t>28,6</w:t>
            </w:r>
          </w:p>
        </w:tc>
        <w:tc>
          <w:tcPr>
            <w:tcW w:w="373" w:type="pct"/>
          </w:tcPr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  <w:r w:rsidRPr="004574F0">
              <w:t>24,9</w:t>
            </w:r>
          </w:p>
        </w:tc>
        <w:tc>
          <w:tcPr>
            <w:tcW w:w="561" w:type="pct"/>
          </w:tcPr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  <w:r w:rsidRPr="004574F0">
              <w:t>39,3</w:t>
            </w:r>
          </w:p>
        </w:tc>
        <w:tc>
          <w:tcPr>
            <w:tcW w:w="613" w:type="pct"/>
          </w:tcPr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  <w:r w:rsidRPr="004574F0">
              <w:t>11,3</w:t>
            </w:r>
          </w:p>
        </w:tc>
        <w:tc>
          <w:tcPr>
            <w:tcW w:w="489" w:type="pct"/>
          </w:tcPr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  <w:r w:rsidRPr="004574F0">
              <w:t>16,0</w:t>
            </w:r>
          </w:p>
        </w:tc>
        <w:tc>
          <w:tcPr>
            <w:tcW w:w="438" w:type="pct"/>
          </w:tcPr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  <w:r w:rsidRPr="004574F0">
              <w:t>12,9</w:t>
            </w:r>
          </w:p>
        </w:tc>
        <w:tc>
          <w:tcPr>
            <w:tcW w:w="519" w:type="pct"/>
          </w:tcPr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  <w:r w:rsidRPr="004574F0">
              <w:t>5,9</w:t>
            </w:r>
          </w:p>
        </w:tc>
        <w:tc>
          <w:tcPr>
            <w:tcW w:w="538" w:type="pct"/>
          </w:tcPr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  <w:r w:rsidRPr="004574F0">
              <w:t>0,1</w:t>
            </w:r>
          </w:p>
        </w:tc>
      </w:tr>
      <w:tr w:rsidR="00CF1DFA" w:rsidRPr="004574F0" w:rsidTr="008C23A6">
        <w:trPr>
          <w:trHeight w:val="397"/>
          <w:tblCellSpacing w:w="20" w:type="dxa"/>
          <w:jc w:val="center"/>
        </w:trPr>
        <w:tc>
          <w:tcPr>
            <w:tcW w:w="647" w:type="pct"/>
            <w:vAlign w:val="bottom"/>
          </w:tcPr>
          <w:p w:rsidR="007922A2" w:rsidRPr="00CF1DFA" w:rsidRDefault="007922A2" w:rsidP="00CF1DFA">
            <w:pPr>
              <w:spacing w:before="60"/>
              <w:ind w:left="57"/>
              <w:rPr>
                <w:color w:val="000000"/>
              </w:rPr>
            </w:pPr>
            <w:r w:rsidRPr="00CF1DFA">
              <w:rPr>
                <w:color w:val="000000"/>
              </w:rPr>
              <w:t>работали в у</w:t>
            </w:r>
            <w:r w:rsidRPr="00CF1DFA">
              <w:rPr>
                <w:color w:val="000000"/>
              </w:rPr>
              <w:t>с</w:t>
            </w:r>
            <w:r w:rsidRPr="00CF1DFA">
              <w:rPr>
                <w:color w:val="000000"/>
              </w:rPr>
              <w:t>ловиях</w:t>
            </w:r>
            <w:r w:rsidRPr="00CF1DFA">
              <w:rPr>
                <w:color w:val="000000"/>
              </w:rPr>
              <w:br/>
            </w:r>
            <w:proofErr w:type="gramStart"/>
            <w:r w:rsidRPr="00CF1DFA">
              <w:rPr>
                <w:color w:val="000000"/>
              </w:rPr>
              <w:t>повышенн</w:t>
            </w:r>
            <w:r w:rsidRPr="00CF1DFA">
              <w:rPr>
                <w:color w:val="000000"/>
              </w:rPr>
              <w:t>о</w:t>
            </w:r>
            <w:r w:rsidRPr="00CF1DFA">
              <w:rPr>
                <w:color w:val="000000"/>
              </w:rPr>
              <w:t>го</w:t>
            </w:r>
            <w:proofErr w:type="gramEnd"/>
            <w:r w:rsidRPr="00CF1DFA">
              <w:rPr>
                <w:color w:val="000000"/>
              </w:rPr>
              <w:t>:</w:t>
            </w:r>
          </w:p>
        </w:tc>
        <w:tc>
          <w:tcPr>
            <w:tcW w:w="336" w:type="pct"/>
          </w:tcPr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</w:p>
        </w:tc>
        <w:tc>
          <w:tcPr>
            <w:tcW w:w="337" w:type="pct"/>
          </w:tcPr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</w:p>
        </w:tc>
        <w:tc>
          <w:tcPr>
            <w:tcW w:w="373" w:type="pct"/>
          </w:tcPr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</w:p>
        </w:tc>
        <w:tc>
          <w:tcPr>
            <w:tcW w:w="561" w:type="pct"/>
          </w:tcPr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</w:p>
        </w:tc>
        <w:tc>
          <w:tcPr>
            <w:tcW w:w="613" w:type="pct"/>
          </w:tcPr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</w:p>
        </w:tc>
        <w:tc>
          <w:tcPr>
            <w:tcW w:w="489" w:type="pct"/>
          </w:tcPr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</w:p>
        </w:tc>
        <w:tc>
          <w:tcPr>
            <w:tcW w:w="438" w:type="pct"/>
          </w:tcPr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</w:p>
        </w:tc>
        <w:tc>
          <w:tcPr>
            <w:tcW w:w="519" w:type="pct"/>
          </w:tcPr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</w:p>
        </w:tc>
        <w:tc>
          <w:tcPr>
            <w:tcW w:w="538" w:type="pct"/>
          </w:tcPr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</w:p>
        </w:tc>
      </w:tr>
      <w:tr w:rsidR="00CF1DFA" w:rsidRPr="004574F0" w:rsidTr="008C23A6">
        <w:trPr>
          <w:trHeight w:val="495"/>
          <w:tblCellSpacing w:w="20" w:type="dxa"/>
          <w:jc w:val="center"/>
        </w:trPr>
        <w:tc>
          <w:tcPr>
            <w:tcW w:w="647" w:type="pct"/>
            <w:vAlign w:val="bottom"/>
          </w:tcPr>
          <w:p w:rsidR="007922A2" w:rsidRPr="00CF1DFA" w:rsidRDefault="007922A2" w:rsidP="00CF1DFA">
            <w:pPr>
              <w:spacing w:before="60"/>
              <w:ind w:left="57"/>
              <w:rPr>
                <w:color w:val="000000"/>
              </w:rPr>
            </w:pPr>
            <w:r w:rsidRPr="00CF1DFA">
              <w:rPr>
                <w:color w:val="000000"/>
              </w:rPr>
              <w:t>уровня шума, ультра -</w:t>
            </w:r>
            <w:r w:rsidRPr="00CF1DFA">
              <w:rPr>
                <w:color w:val="000000"/>
              </w:rPr>
              <w:br/>
              <w:t>и инфразв</w:t>
            </w:r>
            <w:r w:rsidRPr="00CF1DFA">
              <w:rPr>
                <w:color w:val="000000"/>
              </w:rPr>
              <w:t>у</w:t>
            </w:r>
            <w:r w:rsidRPr="00CF1DFA">
              <w:rPr>
                <w:color w:val="000000"/>
              </w:rPr>
              <w:t xml:space="preserve">ков – </w:t>
            </w:r>
            <w:r w:rsidRPr="00CF1DFA">
              <w:rPr>
                <w:color w:val="000000"/>
              </w:rPr>
              <w:lastRenderedPageBreak/>
              <w:t>всего</w:t>
            </w:r>
          </w:p>
        </w:tc>
        <w:tc>
          <w:tcPr>
            <w:tcW w:w="336" w:type="pct"/>
          </w:tcPr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</w:p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  <w:r w:rsidRPr="004574F0">
              <w:t>24,5</w:t>
            </w:r>
          </w:p>
        </w:tc>
        <w:tc>
          <w:tcPr>
            <w:tcW w:w="337" w:type="pct"/>
          </w:tcPr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</w:p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  <w:r w:rsidRPr="004574F0">
              <w:t>10,0</w:t>
            </w:r>
          </w:p>
        </w:tc>
        <w:tc>
          <w:tcPr>
            <w:tcW w:w="373" w:type="pct"/>
          </w:tcPr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</w:p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  <w:r w:rsidRPr="004574F0">
              <w:t>32,9</w:t>
            </w:r>
          </w:p>
        </w:tc>
        <w:tc>
          <w:tcPr>
            <w:tcW w:w="561" w:type="pct"/>
          </w:tcPr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</w:p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  <w:r w:rsidRPr="004574F0">
              <w:t>36,6</w:t>
            </w:r>
          </w:p>
        </w:tc>
        <w:tc>
          <w:tcPr>
            <w:tcW w:w="613" w:type="pct"/>
          </w:tcPr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</w:p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  <w:r w:rsidRPr="004574F0">
              <w:t>9,1</w:t>
            </w:r>
          </w:p>
        </w:tc>
        <w:tc>
          <w:tcPr>
            <w:tcW w:w="489" w:type="pct"/>
          </w:tcPr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</w:p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  <w:r w:rsidRPr="004574F0">
              <w:t>7,1</w:t>
            </w:r>
          </w:p>
        </w:tc>
        <w:tc>
          <w:tcPr>
            <w:tcW w:w="438" w:type="pct"/>
          </w:tcPr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</w:p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  <w:r w:rsidRPr="004574F0">
              <w:t>15,9</w:t>
            </w:r>
          </w:p>
        </w:tc>
        <w:tc>
          <w:tcPr>
            <w:tcW w:w="519" w:type="pct"/>
          </w:tcPr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</w:p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  <w:r w:rsidRPr="004574F0">
              <w:t>14,3</w:t>
            </w:r>
          </w:p>
        </w:tc>
        <w:tc>
          <w:tcPr>
            <w:tcW w:w="538" w:type="pct"/>
          </w:tcPr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</w:p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  <w:r w:rsidRPr="004574F0">
              <w:t>0,8</w:t>
            </w:r>
          </w:p>
        </w:tc>
      </w:tr>
      <w:tr w:rsidR="00CF1DFA" w:rsidRPr="004574F0" w:rsidTr="008C23A6">
        <w:trPr>
          <w:tblCellSpacing w:w="20" w:type="dxa"/>
          <w:jc w:val="center"/>
        </w:trPr>
        <w:tc>
          <w:tcPr>
            <w:tcW w:w="647" w:type="pct"/>
          </w:tcPr>
          <w:p w:rsidR="007922A2" w:rsidRPr="00CF1DFA" w:rsidRDefault="007922A2" w:rsidP="00CF1DFA">
            <w:pPr>
              <w:spacing w:before="60"/>
              <w:ind w:left="57"/>
              <w:rPr>
                <w:color w:val="000000"/>
              </w:rPr>
            </w:pPr>
            <w:r w:rsidRPr="00CF1DFA">
              <w:rPr>
                <w:color w:val="000000"/>
              </w:rPr>
              <w:lastRenderedPageBreak/>
              <w:t>мужчины</w:t>
            </w:r>
          </w:p>
        </w:tc>
        <w:tc>
          <w:tcPr>
            <w:tcW w:w="336" w:type="pct"/>
          </w:tcPr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  <w:r w:rsidRPr="004574F0">
              <w:t>30,8</w:t>
            </w:r>
          </w:p>
        </w:tc>
        <w:tc>
          <w:tcPr>
            <w:tcW w:w="337" w:type="pct"/>
          </w:tcPr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  <w:r w:rsidRPr="004574F0">
              <w:t>10,5</w:t>
            </w:r>
          </w:p>
        </w:tc>
        <w:tc>
          <w:tcPr>
            <w:tcW w:w="373" w:type="pct"/>
          </w:tcPr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  <w:r w:rsidRPr="004574F0">
              <w:t>37,9</w:t>
            </w:r>
          </w:p>
        </w:tc>
        <w:tc>
          <w:tcPr>
            <w:tcW w:w="561" w:type="pct"/>
          </w:tcPr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  <w:r w:rsidRPr="004574F0">
              <w:t>45,2</w:t>
            </w:r>
          </w:p>
        </w:tc>
        <w:tc>
          <w:tcPr>
            <w:tcW w:w="613" w:type="pct"/>
          </w:tcPr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  <w:r w:rsidRPr="004574F0">
              <w:t>10,7</w:t>
            </w:r>
          </w:p>
        </w:tc>
        <w:tc>
          <w:tcPr>
            <w:tcW w:w="489" w:type="pct"/>
          </w:tcPr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  <w:r w:rsidRPr="004574F0">
              <w:t>9,8</w:t>
            </w:r>
          </w:p>
        </w:tc>
        <w:tc>
          <w:tcPr>
            <w:tcW w:w="438" w:type="pct"/>
          </w:tcPr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  <w:r w:rsidRPr="004574F0">
              <w:t>18,2</w:t>
            </w:r>
          </w:p>
        </w:tc>
        <w:tc>
          <w:tcPr>
            <w:tcW w:w="519" w:type="pct"/>
          </w:tcPr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  <w:r w:rsidRPr="004574F0">
              <w:t>22,0</w:t>
            </w:r>
          </w:p>
        </w:tc>
        <w:tc>
          <w:tcPr>
            <w:tcW w:w="538" w:type="pct"/>
          </w:tcPr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  <w:r w:rsidRPr="004574F0">
              <w:t>2,0</w:t>
            </w:r>
          </w:p>
        </w:tc>
      </w:tr>
      <w:tr w:rsidR="00CF1DFA" w:rsidRPr="004574F0" w:rsidTr="008C23A6">
        <w:trPr>
          <w:tblCellSpacing w:w="20" w:type="dxa"/>
          <w:jc w:val="center"/>
        </w:trPr>
        <w:tc>
          <w:tcPr>
            <w:tcW w:w="647" w:type="pct"/>
          </w:tcPr>
          <w:p w:rsidR="007922A2" w:rsidRPr="00CF1DFA" w:rsidRDefault="007922A2" w:rsidP="00CF1DFA">
            <w:pPr>
              <w:spacing w:before="60"/>
              <w:ind w:left="57"/>
              <w:rPr>
                <w:color w:val="000000"/>
              </w:rPr>
            </w:pPr>
            <w:r w:rsidRPr="00CF1DFA">
              <w:rPr>
                <w:color w:val="000000"/>
              </w:rPr>
              <w:t>женщины</w:t>
            </w:r>
          </w:p>
        </w:tc>
        <w:tc>
          <w:tcPr>
            <w:tcW w:w="336" w:type="pct"/>
          </w:tcPr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  <w:r w:rsidRPr="004574F0">
              <w:t>12,6</w:t>
            </w:r>
          </w:p>
        </w:tc>
        <w:tc>
          <w:tcPr>
            <w:tcW w:w="337" w:type="pct"/>
          </w:tcPr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  <w:r w:rsidRPr="004574F0">
              <w:t>9,1</w:t>
            </w:r>
          </w:p>
        </w:tc>
        <w:tc>
          <w:tcPr>
            <w:tcW w:w="373" w:type="pct"/>
          </w:tcPr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  <w:r w:rsidRPr="004574F0">
              <w:t>10,7</w:t>
            </w:r>
          </w:p>
        </w:tc>
        <w:tc>
          <w:tcPr>
            <w:tcW w:w="561" w:type="pct"/>
          </w:tcPr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  <w:r w:rsidRPr="004574F0">
              <w:t>19,9</w:t>
            </w:r>
          </w:p>
        </w:tc>
        <w:tc>
          <w:tcPr>
            <w:tcW w:w="613" w:type="pct"/>
          </w:tcPr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  <w:r w:rsidRPr="004574F0">
              <w:t>6,1</w:t>
            </w:r>
          </w:p>
        </w:tc>
        <w:tc>
          <w:tcPr>
            <w:tcW w:w="489" w:type="pct"/>
          </w:tcPr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  <w:r w:rsidRPr="004574F0">
              <w:t>2,4</w:t>
            </w:r>
          </w:p>
        </w:tc>
        <w:tc>
          <w:tcPr>
            <w:tcW w:w="438" w:type="pct"/>
          </w:tcPr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  <w:r w:rsidRPr="004574F0">
              <w:t>4,3</w:t>
            </w:r>
          </w:p>
        </w:tc>
        <w:tc>
          <w:tcPr>
            <w:tcW w:w="519" w:type="pct"/>
          </w:tcPr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  <w:r w:rsidRPr="004574F0">
              <w:t>2,0</w:t>
            </w:r>
          </w:p>
        </w:tc>
        <w:tc>
          <w:tcPr>
            <w:tcW w:w="538" w:type="pct"/>
          </w:tcPr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  <w:r w:rsidRPr="004574F0">
              <w:t>0,1</w:t>
            </w:r>
          </w:p>
        </w:tc>
      </w:tr>
      <w:tr w:rsidR="00CF1DFA" w:rsidRPr="004574F0" w:rsidTr="008C23A6">
        <w:trPr>
          <w:tblCellSpacing w:w="20" w:type="dxa"/>
          <w:jc w:val="center"/>
        </w:trPr>
        <w:tc>
          <w:tcPr>
            <w:tcW w:w="647" w:type="pct"/>
          </w:tcPr>
          <w:p w:rsidR="007922A2" w:rsidRPr="00CF1DFA" w:rsidRDefault="007922A2" w:rsidP="00CF1DFA">
            <w:pPr>
              <w:spacing w:before="60"/>
              <w:ind w:left="57"/>
              <w:rPr>
                <w:color w:val="000000"/>
              </w:rPr>
            </w:pPr>
            <w:r w:rsidRPr="00CF1DFA">
              <w:rPr>
                <w:color w:val="000000"/>
              </w:rPr>
              <w:t>уровня вибр</w:t>
            </w:r>
            <w:r w:rsidRPr="00CF1DFA">
              <w:rPr>
                <w:color w:val="000000"/>
              </w:rPr>
              <w:t>а</w:t>
            </w:r>
            <w:r w:rsidRPr="00CF1DFA">
              <w:rPr>
                <w:color w:val="000000"/>
              </w:rPr>
              <w:t>ции - всего</w:t>
            </w:r>
          </w:p>
        </w:tc>
        <w:tc>
          <w:tcPr>
            <w:tcW w:w="336" w:type="pct"/>
          </w:tcPr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  <w:r w:rsidRPr="004574F0">
              <w:t>4,9</w:t>
            </w:r>
          </w:p>
        </w:tc>
        <w:tc>
          <w:tcPr>
            <w:tcW w:w="337" w:type="pct"/>
          </w:tcPr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  <w:r w:rsidRPr="004574F0">
              <w:t>6,5</w:t>
            </w:r>
          </w:p>
        </w:tc>
        <w:tc>
          <w:tcPr>
            <w:tcW w:w="373" w:type="pct"/>
          </w:tcPr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  <w:r w:rsidRPr="004574F0">
              <w:t>20,8</w:t>
            </w:r>
          </w:p>
        </w:tc>
        <w:tc>
          <w:tcPr>
            <w:tcW w:w="561" w:type="pct"/>
          </w:tcPr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  <w:r w:rsidRPr="004574F0">
              <w:t>4,3</w:t>
            </w:r>
          </w:p>
        </w:tc>
        <w:tc>
          <w:tcPr>
            <w:tcW w:w="613" w:type="pct"/>
          </w:tcPr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  <w:r w:rsidRPr="004574F0">
              <w:t>0,0</w:t>
            </w:r>
          </w:p>
        </w:tc>
        <w:tc>
          <w:tcPr>
            <w:tcW w:w="489" w:type="pct"/>
          </w:tcPr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  <w:r w:rsidRPr="004574F0">
              <w:t>4,0</w:t>
            </w:r>
          </w:p>
        </w:tc>
        <w:tc>
          <w:tcPr>
            <w:tcW w:w="438" w:type="pct"/>
          </w:tcPr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  <w:r w:rsidRPr="004574F0">
              <w:t>4,7</w:t>
            </w:r>
          </w:p>
        </w:tc>
        <w:tc>
          <w:tcPr>
            <w:tcW w:w="519" w:type="pct"/>
          </w:tcPr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  <w:r w:rsidRPr="004574F0">
              <w:t>7,8</w:t>
            </w:r>
          </w:p>
        </w:tc>
        <w:tc>
          <w:tcPr>
            <w:tcW w:w="538" w:type="pct"/>
          </w:tcPr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  <w:r w:rsidRPr="004574F0">
              <w:t>-</w:t>
            </w:r>
          </w:p>
        </w:tc>
      </w:tr>
      <w:tr w:rsidR="00CF1DFA" w:rsidRPr="004574F0" w:rsidTr="008C23A6">
        <w:trPr>
          <w:tblCellSpacing w:w="20" w:type="dxa"/>
          <w:jc w:val="center"/>
        </w:trPr>
        <w:tc>
          <w:tcPr>
            <w:tcW w:w="647" w:type="pct"/>
          </w:tcPr>
          <w:p w:rsidR="007922A2" w:rsidRPr="00CF1DFA" w:rsidRDefault="007922A2" w:rsidP="00CF1DFA">
            <w:pPr>
              <w:spacing w:before="60"/>
              <w:ind w:left="57"/>
              <w:rPr>
                <w:color w:val="000000"/>
              </w:rPr>
            </w:pPr>
            <w:r w:rsidRPr="00CF1DFA">
              <w:rPr>
                <w:color w:val="000000"/>
              </w:rPr>
              <w:t>мужчины</w:t>
            </w:r>
          </w:p>
        </w:tc>
        <w:tc>
          <w:tcPr>
            <w:tcW w:w="336" w:type="pct"/>
          </w:tcPr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  <w:r w:rsidRPr="004574F0">
              <w:t>6,7</w:t>
            </w:r>
          </w:p>
        </w:tc>
        <w:tc>
          <w:tcPr>
            <w:tcW w:w="337" w:type="pct"/>
          </w:tcPr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  <w:r w:rsidRPr="004574F0">
              <w:t>9,3</w:t>
            </w:r>
          </w:p>
        </w:tc>
        <w:tc>
          <w:tcPr>
            <w:tcW w:w="373" w:type="pct"/>
          </w:tcPr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  <w:r w:rsidRPr="004574F0">
              <w:t>24,5</w:t>
            </w:r>
          </w:p>
        </w:tc>
        <w:tc>
          <w:tcPr>
            <w:tcW w:w="561" w:type="pct"/>
          </w:tcPr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  <w:r w:rsidRPr="004574F0">
              <w:t>5,5</w:t>
            </w:r>
          </w:p>
        </w:tc>
        <w:tc>
          <w:tcPr>
            <w:tcW w:w="613" w:type="pct"/>
          </w:tcPr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  <w:r w:rsidRPr="004574F0">
              <w:t>0,0</w:t>
            </w:r>
          </w:p>
        </w:tc>
        <w:tc>
          <w:tcPr>
            <w:tcW w:w="489" w:type="pct"/>
          </w:tcPr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  <w:r w:rsidRPr="004574F0">
              <w:t>6,1</w:t>
            </w:r>
          </w:p>
        </w:tc>
        <w:tc>
          <w:tcPr>
            <w:tcW w:w="438" w:type="pct"/>
          </w:tcPr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  <w:r w:rsidRPr="004574F0">
              <w:t>5,5</w:t>
            </w:r>
          </w:p>
        </w:tc>
        <w:tc>
          <w:tcPr>
            <w:tcW w:w="519" w:type="pct"/>
          </w:tcPr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  <w:r w:rsidRPr="004574F0">
              <w:t>11,8</w:t>
            </w:r>
          </w:p>
        </w:tc>
        <w:tc>
          <w:tcPr>
            <w:tcW w:w="538" w:type="pct"/>
          </w:tcPr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  <w:r w:rsidRPr="004574F0">
              <w:t>-</w:t>
            </w:r>
          </w:p>
        </w:tc>
      </w:tr>
      <w:tr w:rsidR="00CF1DFA" w:rsidRPr="004574F0" w:rsidTr="008C23A6">
        <w:trPr>
          <w:tblCellSpacing w:w="20" w:type="dxa"/>
          <w:jc w:val="center"/>
        </w:trPr>
        <w:tc>
          <w:tcPr>
            <w:tcW w:w="647" w:type="pct"/>
          </w:tcPr>
          <w:p w:rsidR="007922A2" w:rsidRPr="00CF1DFA" w:rsidRDefault="007922A2" w:rsidP="00CF1DFA">
            <w:pPr>
              <w:spacing w:before="60"/>
              <w:ind w:left="57"/>
              <w:rPr>
                <w:color w:val="000000"/>
              </w:rPr>
            </w:pPr>
            <w:r w:rsidRPr="00CF1DFA">
              <w:rPr>
                <w:color w:val="000000"/>
              </w:rPr>
              <w:t>женщины</w:t>
            </w:r>
          </w:p>
        </w:tc>
        <w:tc>
          <w:tcPr>
            <w:tcW w:w="336" w:type="pct"/>
          </w:tcPr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  <w:r w:rsidRPr="004574F0">
              <w:t>1,5</w:t>
            </w:r>
          </w:p>
        </w:tc>
        <w:tc>
          <w:tcPr>
            <w:tcW w:w="337" w:type="pct"/>
          </w:tcPr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  <w:r w:rsidRPr="004574F0">
              <w:t>1,1</w:t>
            </w:r>
          </w:p>
        </w:tc>
        <w:tc>
          <w:tcPr>
            <w:tcW w:w="373" w:type="pct"/>
          </w:tcPr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  <w:r w:rsidRPr="004574F0">
              <w:t>4,6</w:t>
            </w:r>
          </w:p>
        </w:tc>
        <w:tc>
          <w:tcPr>
            <w:tcW w:w="561" w:type="pct"/>
          </w:tcPr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  <w:r w:rsidRPr="004574F0">
              <w:t>2,0</w:t>
            </w:r>
          </w:p>
        </w:tc>
        <w:tc>
          <w:tcPr>
            <w:tcW w:w="613" w:type="pct"/>
          </w:tcPr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  <w:r w:rsidRPr="004574F0">
              <w:t>-</w:t>
            </w:r>
          </w:p>
        </w:tc>
        <w:tc>
          <w:tcPr>
            <w:tcW w:w="489" w:type="pct"/>
          </w:tcPr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  <w:r w:rsidRPr="004574F0">
              <w:t>0,4</w:t>
            </w:r>
          </w:p>
        </w:tc>
        <w:tc>
          <w:tcPr>
            <w:tcW w:w="438" w:type="pct"/>
          </w:tcPr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  <w:r w:rsidRPr="004574F0">
              <w:t>0,9</w:t>
            </w:r>
          </w:p>
        </w:tc>
        <w:tc>
          <w:tcPr>
            <w:tcW w:w="519" w:type="pct"/>
          </w:tcPr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  <w:r w:rsidRPr="004574F0">
              <w:t>1,4</w:t>
            </w:r>
          </w:p>
        </w:tc>
        <w:tc>
          <w:tcPr>
            <w:tcW w:w="538" w:type="pct"/>
          </w:tcPr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  <w:r w:rsidRPr="004574F0">
              <w:t>-</w:t>
            </w:r>
          </w:p>
        </w:tc>
      </w:tr>
      <w:tr w:rsidR="00CF1DFA" w:rsidRPr="004574F0" w:rsidTr="008C23A6">
        <w:trPr>
          <w:tblCellSpacing w:w="20" w:type="dxa"/>
          <w:jc w:val="center"/>
        </w:trPr>
        <w:tc>
          <w:tcPr>
            <w:tcW w:w="647" w:type="pct"/>
          </w:tcPr>
          <w:p w:rsidR="007922A2" w:rsidRPr="00CF1DFA" w:rsidRDefault="007922A2" w:rsidP="00CF1DFA">
            <w:pPr>
              <w:spacing w:before="60"/>
              <w:ind w:left="57"/>
              <w:rPr>
                <w:color w:val="000000"/>
              </w:rPr>
            </w:pPr>
            <w:r w:rsidRPr="00CF1DFA">
              <w:rPr>
                <w:color w:val="000000"/>
              </w:rPr>
              <w:t>аэрозолей пр</w:t>
            </w:r>
            <w:r w:rsidRPr="00CF1DFA">
              <w:rPr>
                <w:color w:val="000000"/>
              </w:rPr>
              <w:t>е</w:t>
            </w:r>
            <w:r w:rsidRPr="00CF1DFA">
              <w:rPr>
                <w:color w:val="000000"/>
              </w:rPr>
              <w:t>имущес</w:t>
            </w:r>
            <w:r w:rsidRPr="00CF1DFA">
              <w:rPr>
                <w:color w:val="000000"/>
              </w:rPr>
              <w:t>т</w:t>
            </w:r>
            <w:r w:rsidRPr="00CF1DFA">
              <w:rPr>
                <w:color w:val="000000"/>
              </w:rPr>
              <w:t xml:space="preserve">венно </w:t>
            </w:r>
            <w:proofErr w:type="spellStart"/>
            <w:r w:rsidRPr="00CF1DFA">
              <w:rPr>
                <w:color w:val="000000"/>
              </w:rPr>
              <w:t>фибр</w:t>
            </w:r>
            <w:r w:rsidRPr="00CF1DFA">
              <w:rPr>
                <w:color w:val="000000"/>
              </w:rPr>
              <w:t>о</w:t>
            </w:r>
            <w:r w:rsidRPr="00CF1DFA">
              <w:rPr>
                <w:color w:val="000000"/>
              </w:rPr>
              <w:t>генного</w:t>
            </w:r>
            <w:proofErr w:type="spellEnd"/>
            <w:r w:rsidRPr="00CF1DFA">
              <w:rPr>
                <w:color w:val="000000"/>
              </w:rPr>
              <w:t xml:space="preserve"> </w:t>
            </w:r>
            <w:r w:rsidRPr="00CF1DFA">
              <w:rPr>
                <w:color w:val="000000"/>
              </w:rPr>
              <w:br/>
              <w:t>действия – вс</w:t>
            </w:r>
            <w:r w:rsidRPr="00CF1DFA">
              <w:rPr>
                <w:color w:val="000000"/>
              </w:rPr>
              <w:t>е</w:t>
            </w:r>
            <w:r w:rsidRPr="00CF1DFA">
              <w:rPr>
                <w:color w:val="000000"/>
              </w:rPr>
              <w:t>го</w:t>
            </w:r>
          </w:p>
        </w:tc>
        <w:tc>
          <w:tcPr>
            <w:tcW w:w="336" w:type="pct"/>
          </w:tcPr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</w:p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</w:p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  <w:r w:rsidRPr="004574F0">
              <w:t>7,0</w:t>
            </w:r>
          </w:p>
        </w:tc>
        <w:tc>
          <w:tcPr>
            <w:tcW w:w="337" w:type="pct"/>
          </w:tcPr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</w:p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</w:p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  <w:r w:rsidRPr="004574F0">
              <w:t>2,1</w:t>
            </w:r>
          </w:p>
        </w:tc>
        <w:tc>
          <w:tcPr>
            <w:tcW w:w="373" w:type="pct"/>
          </w:tcPr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</w:p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</w:p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  <w:r w:rsidRPr="004574F0">
              <w:t>7,7</w:t>
            </w:r>
          </w:p>
        </w:tc>
        <w:tc>
          <w:tcPr>
            <w:tcW w:w="561" w:type="pct"/>
          </w:tcPr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</w:p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</w:p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  <w:r w:rsidRPr="004574F0">
              <w:t>11,8</w:t>
            </w:r>
          </w:p>
        </w:tc>
        <w:tc>
          <w:tcPr>
            <w:tcW w:w="613" w:type="pct"/>
          </w:tcPr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</w:p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</w:p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  <w:r w:rsidRPr="004574F0">
              <w:t>0,4</w:t>
            </w:r>
          </w:p>
        </w:tc>
        <w:tc>
          <w:tcPr>
            <w:tcW w:w="489" w:type="pct"/>
          </w:tcPr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</w:p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</w:p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  <w:r w:rsidRPr="004574F0">
              <w:t>0,2</w:t>
            </w:r>
          </w:p>
        </w:tc>
        <w:tc>
          <w:tcPr>
            <w:tcW w:w="438" w:type="pct"/>
          </w:tcPr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</w:p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</w:p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  <w:r w:rsidRPr="004574F0">
              <w:t>5,3</w:t>
            </w:r>
          </w:p>
        </w:tc>
        <w:tc>
          <w:tcPr>
            <w:tcW w:w="519" w:type="pct"/>
          </w:tcPr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</w:p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</w:p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  <w:r w:rsidRPr="004574F0">
              <w:t>0,6</w:t>
            </w:r>
          </w:p>
        </w:tc>
        <w:tc>
          <w:tcPr>
            <w:tcW w:w="538" w:type="pct"/>
          </w:tcPr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</w:p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</w:p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  <w:r w:rsidRPr="004574F0">
              <w:t>-</w:t>
            </w:r>
          </w:p>
        </w:tc>
      </w:tr>
      <w:tr w:rsidR="00CF1DFA" w:rsidRPr="004574F0" w:rsidTr="008C23A6">
        <w:trPr>
          <w:tblCellSpacing w:w="20" w:type="dxa"/>
          <w:jc w:val="center"/>
        </w:trPr>
        <w:tc>
          <w:tcPr>
            <w:tcW w:w="647" w:type="pct"/>
          </w:tcPr>
          <w:p w:rsidR="007922A2" w:rsidRPr="00CF1DFA" w:rsidRDefault="007922A2" w:rsidP="00CF1DFA">
            <w:pPr>
              <w:spacing w:before="60"/>
              <w:ind w:left="57"/>
              <w:rPr>
                <w:color w:val="000000"/>
              </w:rPr>
            </w:pPr>
            <w:r w:rsidRPr="00CF1DFA">
              <w:rPr>
                <w:color w:val="000000"/>
              </w:rPr>
              <w:t>мужчины</w:t>
            </w:r>
          </w:p>
        </w:tc>
        <w:tc>
          <w:tcPr>
            <w:tcW w:w="336" w:type="pct"/>
          </w:tcPr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  <w:r w:rsidRPr="004574F0">
              <w:t>8,5</w:t>
            </w:r>
          </w:p>
        </w:tc>
        <w:tc>
          <w:tcPr>
            <w:tcW w:w="337" w:type="pct"/>
          </w:tcPr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  <w:r w:rsidRPr="004574F0">
              <w:t>2,6</w:t>
            </w:r>
          </w:p>
        </w:tc>
        <w:tc>
          <w:tcPr>
            <w:tcW w:w="373" w:type="pct"/>
          </w:tcPr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  <w:r w:rsidRPr="004574F0">
              <w:t>6,9</w:t>
            </w:r>
          </w:p>
        </w:tc>
        <w:tc>
          <w:tcPr>
            <w:tcW w:w="561" w:type="pct"/>
          </w:tcPr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  <w:r w:rsidRPr="004574F0">
              <w:t>14,3</w:t>
            </w:r>
          </w:p>
        </w:tc>
        <w:tc>
          <w:tcPr>
            <w:tcW w:w="613" w:type="pct"/>
          </w:tcPr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  <w:r w:rsidRPr="004574F0">
              <w:t>0,2</w:t>
            </w:r>
          </w:p>
        </w:tc>
        <w:tc>
          <w:tcPr>
            <w:tcW w:w="489" w:type="pct"/>
          </w:tcPr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  <w:r w:rsidRPr="004574F0">
              <w:t>0,3</w:t>
            </w:r>
          </w:p>
        </w:tc>
        <w:tc>
          <w:tcPr>
            <w:tcW w:w="438" w:type="pct"/>
          </w:tcPr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  <w:r w:rsidRPr="004574F0">
              <w:t>5,5</w:t>
            </w:r>
          </w:p>
        </w:tc>
        <w:tc>
          <w:tcPr>
            <w:tcW w:w="519" w:type="pct"/>
          </w:tcPr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  <w:r w:rsidRPr="004574F0">
              <w:t>0,7</w:t>
            </w:r>
          </w:p>
        </w:tc>
        <w:tc>
          <w:tcPr>
            <w:tcW w:w="538" w:type="pct"/>
          </w:tcPr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  <w:r w:rsidRPr="004574F0">
              <w:t>-</w:t>
            </w:r>
          </w:p>
        </w:tc>
      </w:tr>
      <w:tr w:rsidR="00CF1DFA" w:rsidRPr="004574F0" w:rsidTr="008C23A6">
        <w:trPr>
          <w:tblCellSpacing w:w="20" w:type="dxa"/>
          <w:jc w:val="center"/>
        </w:trPr>
        <w:tc>
          <w:tcPr>
            <w:tcW w:w="647" w:type="pct"/>
          </w:tcPr>
          <w:p w:rsidR="007922A2" w:rsidRPr="00CF1DFA" w:rsidRDefault="007922A2" w:rsidP="00CF1DFA">
            <w:pPr>
              <w:spacing w:before="60"/>
              <w:ind w:left="57"/>
              <w:rPr>
                <w:color w:val="000000"/>
              </w:rPr>
            </w:pPr>
            <w:r w:rsidRPr="00CF1DFA">
              <w:rPr>
                <w:color w:val="000000"/>
              </w:rPr>
              <w:t>женщины</w:t>
            </w:r>
          </w:p>
        </w:tc>
        <w:tc>
          <w:tcPr>
            <w:tcW w:w="336" w:type="pct"/>
          </w:tcPr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  <w:r w:rsidRPr="004574F0">
              <w:t>4,1</w:t>
            </w:r>
          </w:p>
        </w:tc>
        <w:tc>
          <w:tcPr>
            <w:tcW w:w="337" w:type="pct"/>
          </w:tcPr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  <w:r w:rsidRPr="004574F0">
              <w:t>1,2</w:t>
            </w:r>
          </w:p>
        </w:tc>
        <w:tc>
          <w:tcPr>
            <w:tcW w:w="373" w:type="pct"/>
          </w:tcPr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  <w:r w:rsidRPr="004574F0">
              <w:t>11,1</w:t>
            </w:r>
          </w:p>
        </w:tc>
        <w:tc>
          <w:tcPr>
            <w:tcW w:w="561" w:type="pct"/>
          </w:tcPr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  <w:r w:rsidRPr="004574F0">
              <w:t>7,1</w:t>
            </w:r>
          </w:p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</w:p>
        </w:tc>
        <w:tc>
          <w:tcPr>
            <w:tcW w:w="613" w:type="pct"/>
          </w:tcPr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  <w:r w:rsidRPr="004574F0">
              <w:t>0,7</w:t>
            </w:r>
          </w:p>
        </w:tc>
        <w:tc>
          <w:tcPr>
            <w:tcW w:w="489" w:type="pct"/>
          </w:tcPr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  <w:r w:rsidRPr="004574F0">
              <w:t>-</w:t>
            </w:r>
          </w:p>
        </w:tc>
        <w:tc>
          <w:tcPr>
            <w:tcW w:w="438" w:type="pct"/>
          </w:tcPr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  <w:r w:rsidRPr="004574F0">
              <w:t>4,5</w:t>
            </w:r>
          </w:p>
        </w:tc>
        <w:tc>
          <w:tcPr>
            <w:tcW w:w="519" w:type="pct"/>
          </w:tcPr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  <w:r w:rsidRPr="004574F0">
              <w:t>0,5</w:t>
            </w:r>
          </w:p>
        </w:tc>
        <w:tc>
          <w:tcPr>
            <w:tcW w:w="538" w:type="pct"/>
          </w:tcPr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  <w:r w:rsidRPr="004574F0">
              <w:t>-</w:t>
            </w:r>
          </w:p>
        </w:tc>
      </w:tr>
      <w:tr w:rsidR="00CF1DFA" w:rsidRPr="004574F0" w:rsidTr="008C23A6">
        <w:trPr>
          <w:tblCellSpacing w:w="20" w:type="dxa"/>
          <w:jc w:val="center"/>
        </w:trPr>
        <w:tc>
          <w:tcPr>
            <w:tcW w:w="647" w:type="pct"/>
          </w:tcPr>
          <w:p w:rsidR="007922A2" w:rsidRPr="00CF1DFA" w:rsidRDefault="007922A2" w:rsidP="00CF1DFA">
            <w:pPr>
              <w:spacing w:before="60"/>
              <w:ind w:left="57"/>
              <w:rPr>
                <w:color w:val="000000"/>
              </w:rPr>
            </w:pPr>
            <w:r w:rsidRPr="00CF1DFA">
              <w:rPr>
                <w:color w:val="000000"/>
              </w:rPr>
              <w:t xml:space="preserve">химического фактора  </w:t>
            </w:r>
            <w:proofErr w:type="gramStart"/>
            <w:r w:rsidRPr="00CF1DFA">
              <w:rPr>
                <w:color w:val="000000"/>
              </w:rPr>
              <w:t>-в</w:t>
            </w:r>
            <w:proofErr w:type="gramEnd"/>
            <w:r w:rsidRPr="00CF1DFA">
              <w:rPr>
                <w:color w:val="000000"/>
              </w:rPr>
              <w:t>сего</w:t>
            </w:r>
          </w:p>
        </w:tc>
        <w:tc>
          <w:tcPr>
            <w:tcW w:w="336" w:type="pct"/>
          </w:tcPr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</w:p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  <w:r w:rsidRPr="004574F0">
              <w:t>6,0</w:t>
            </w:r>
          </w:p>
        </w:tc>
        <w:tc>
          <w:tcPr>
            <w:tcW w:w="337" w:type="pct"/>
          </w:tcPr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</w:p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  <w:r w:rsidRPr="004574F0">
              <w:t>3,2</w:t>
            </w:r>
          </w:p>
        </w:tc>
        <w:tc>
          <w:tcPr>
            <w:tcW w:w="373" w:type="pct"/>
          </w:tcPr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</w:p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  <w:r w:rsidRPr="004574F0">
              <w:t>4,6</w:t>
            </w:r>
          </w:p>
        </w:tc>
        <w:tc>
          <w:tcPr>
            <w:tcW w:w="561" w:type="pct"/>
          </w:tcPr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</w:p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  <w:r w:rsidRPr="004574F0">
              <w:t>8,5</w:t>
            </w:r>
          </w:p>
        </w:tc>
        <w:tc>
          <w:tcPr>
            <w:tcW w:w="613" w:type="pct"/>
          </w:tcPr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</w:p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  <w:r w:rsidRPr="004574F0">
              <w:t>2,5</w:t>
            </w:r>
          </w:p>
        </w:tc>
        <w:tc>
          <w:tcPr>
            <w:tcW w:w="489" w:type="pct"/>
          </w:tcPr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</w:p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  <w:r w:rsidRPr="004574F0">
              <w:t>4,3</w:t>
            </w:r>
          </w:p>
        </w:tc>
        <w:tc>
          <w:tcPr>
            <w:tcW w:w="438" w:type="pct"/>
          </w:tcPr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</w:p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  <w:r w:rsidRPr="004574F0">
              <w:t>6,3</w:t>
            </w:r>
          </w:p>
        </w:tc>
        <w:tc>
          <w:tcPr>
            <w:tcW w:w="519" w:type="pct"/>
          </w:tcPr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</w:p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  <w:r w:rsidRPr="004574F0">
              <w:t>3,0</w:t>
            </w:r>
          </w:p>
        </w:tc>
        <w:tc>
          <w:tcPr>
            <w:tcW w:w="538" w:type="pct"/>
          </w:tcPr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</w:p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  <w:r w:rsidRPr="004574F0">
              <w:t>0,9</w:t>
            </w:r>
          </w:p>
        </w:tc>
      </w:tr>
      <w:tr w:rsidR="00CF1DFA" w:rsidRPr="004574F0" w:rsidTr="008C23A6">
        <w:trPr>
          <w:tblCellSpacing w:w="20" w:type="dxa"/>
          <w:jc w:val="center"/>
        </w:trPr>
        <w:tc>
          <w:tcPr>
            <w:tcW w:w="647" w:type="pct"/>
          </w:tcPr>
          <w:p w:rsidR="007922A2" w:rsidRPr="00CF1DFA" w:rsidRDefault="007922A2" w:rsidP="00CF1DFA">
            <w:pPr>
              <w:spacing w:before="60"/>
              <w:ind w:left="57"/>
              <w:rPr>
                <w:color w:val="000000"/>
              </w:rPr>
            </w:pPr>
            <w:r w:rsidRPr="00CF1DFA">
              <w:rPr>
                <w:color w:val="000000"/>
              </w:rPr>
              <w:t>мужчины</w:t>
            </w:r>
          </w:p>
        </w:tc>
        <w:tc>
          <w:tcPr>
            <w:tcW w:w="336" w:type="pct"/>
          </w:tcPr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  <w:r w:rsidRPr="004574F0">
              <w:t>7,9</w:t>
            </w:r>
          </w:p>
        </w:tc>
        <w:tc>
          <w:tcPr>
            <w:tcW w:w="337" w:type="pct"/>
          </w:tcPr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  <w:r w:rsidRPr="004574F0">
              <w:t>4,3</w:t>
            </w:r>
          </w:p>
        </w:tc>
        <w:tc>
          <w:tcPr>
            <w:tcW w:w="373" w:type="pct"/>
          </w:tcPr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  <w:r w:rsidRPr="004574F0">
              <w:t>5,0</w:t>
            </w:r>
          </w:p>
        </w:tc>
        <w:tc>
          <w:tcPr>
            <w:tcW w:w="561" w:type="pct"/>
          </w:tcPr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  <w:r w:rsidRPr="004574F0">
              <w:t>11,0</w:t>
            </w:r>
          </w:p>
        </w:tc>
        <w:tc>
          <w:tcPr>
            <w:tcW w:w="613" w:type="pct"/>
          </w:tcPr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  <w:r w:rsidRPr="004574F0">
              <w:t>2,8</w:t>
            </w:r>
          </w:p>
        </w:tc>
        <w:tc>
          <w:tcPr>
            <w:tcW w:w="489" w:type="pct"/>
          </w:tcPr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  <w:r w:rsidRPr="004574F0">
              <w:t>6,1</w:t>
            </w:r>
          </w:p>
        </w:tc>
        <w:tc>
          <w:tcPr>
            <w:tcW w:w="438" w:type="pct"/>
          </w:tcPr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  <w:r w:rsidRPr="004574F0">
              <w:t>6,6</w:t>
            </w:r>
          </w:p>
        </w:tc>
        <w:tc>
          <w:tcPr>
            <w:tcW w:w="519" w:type="pct"/>
          </w:tcPr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  <w:r w:rsidRPr="004574F0">
              <w:t>4,3</w:t>
            </w:r>
          </w:p>
        </w:tc>
        <w:tc>
          <w:tcPr>
            <w:tcW w:w="538" w:type="pct"/>
          </w:tcPr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  <w:r w:rsidRPr="004574F0">
              <w:t>2,2</w:t>
            </w:r>
          </w:p>
        </w:tc>
      </w:tr>
      <w:tr w:rsidR="00CF1DFA" w:rsidRPr="004574F0" w:rsidTr="008C23A6">
        <w:trPr>
          <w:tblCellSpacing w:w="20" w:type="dxa"/>
          <w:jc w:val="center"/>
        </w:trPr>
        <w:tc>
          <w:tcPr>
            <w:tcW w:w="647" w:type="pct"/>
          </w:tcPr>
          <w:p w:rsidR="007922A2" w:rsidRPr="00CF1DFA" w:rsidRDefault="007922A2" w:rsidP="00CF1DFA">
            <w:pPr>
              <w:spacing w:before="60"/>
              <w:ind w:left="57"/>
              <w:rPr>
                <w:color w:val="000000"/>
              </w:rPr>
            </w:pPr>
            <w:r w:rsidRPr="00CF1DFA">
              <w:rPr>
                <w:color w:val="000000"/>
              </w:rPr>
              <w:t>женщины</w:t>
            </w:r>
          </w:p>
        </w:tc>
        <w:tc>
          <w:tcPr>
            <w:tcW w:w="336" w:type="pct"/>
          </w:tcPr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  <w:r w:rsidRPr="004574F0">
              <w:t>2,5</w:t>
            </w:r>
          </w:p>
        </w:tc>
        <w:tc>
          <w:tcPr>
            <w:tcW w:w="337" w:type="pct"/>
          </w:tcPr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  <w:r w:rsidRPr="004574F0">
              <w:t>1,1</w:t>
            </w:r>
          </w:p>
        </w:tc>
        <w:tc>
          <w:tcPr>
            <w:tcW w:w="373" w:type="pct"/>
          </w:tcPr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  <w:r w:rsidRPr="004574F0">
              <w:t>2,4</w:t>
            </w:r>
          </w:p>
        </w:tc>
        <w:tc>
          <w:tcPr>
            <w:tcW w:w="561" w:type="pct"/>
          </w:tcPr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  <w:r w:rsidRPr="004574F0">
              <w:t>3,6</w:t>
            </w:r>
          </w:p>
        </w:tc>
        <w:tc>
          <w:tcPr>
            <w:tcW w:w="613" w:type="pct"/>
          </w:tcPr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  <w:r w:rsidRPr="004574F0">
              <w:t>2,1</w:t>
            </w:r>
          </w:p>
        </w:tc>
        <w:tc>
          <w:tcPr>
            <w:tcW w:w="489" w:type="pct"/>
          </w:tcPr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  <w:r w:rsidRPr="004574F0">
              <w:t>1,3</w:t>
            </w:r>
          </w:p>
        </w:tc>
        <w:tc>
          <w:tcPr>
            <w:tcW w:w="438" w:type="pct"/>
          </w:tcPr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  <w:r w:rsidRPr="004574F0">
              <w:t>4,6</w:t>
            </w:r>
          </w:p>
        </w:tc>
        <w:tc>
          <w:tcPr>
            <w:tcW w:w="519" w:type="pct"/>
          </w:tcPr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  <w:r w:rsidRPr="004574F0">
              <w:t>0,9</w:t>
            </w:r>
          </w:p>
        </w:tc>
        <w:tc>
          <w:tcPr>
            <w:tcW w:w="538" w:type="pct"/>
          </w:tcPr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  <w:r w:rsidRPr="004574F0">
              <w:t>-</w:t>
            </w:r>
          </w:p>
        </w:tc>
      </w:tr>
      <w:tr w:rsidR="00CF1DFA" w:rsidRPr="004574F0" w:rsidTr="008C23A6">
        <w:trPr>
          <w:tblCellSpacing w:w="20" w:type="dxa"/>
          <w:jc w:val="center"/>
        </w:trPr>
        <w:tc>
          <w:tcPr>
            <w:tcW w:w="647" w:type="pct"/>
          </w:tcPr>
          <w:p w:rsidR="007922A2" w:rsidRPr="00CF1DFA" w:rsidRDefault="007922A2" w:rsidP="00CF1DFA">
            <w:pPr>
              <w:spacing w:before="60"/>
              <w:ind w:left="57"/>
              <w:rPr>
                <w:color w:val="000000"/>
              </w:rPr>
            </w:pPr>
            <w:r w:rsidRPr="00CF1DFA">
              <w:rPr>
                <w:color w:val="000000"/>
              </w:rPr>
              <w:t>уровня неион</w:t>
            </w:r>
            <w:r w:rsidRPr="00CF1DFA">
              <w:rPr>
                <w:color w:val="000000"/>
              </w:rPr>
              <w:t>и</w:t>
            </w:r>
            <w:r w:rsidRPr="00CF1DFA">
              <w:rPr>
                <w:color w:val="000000"/>
              </w:rPr>
              <w:t xml:space="preserve">зирующего </w:t>
            </w:r>
            <w:r w:rsidRPr="00CF1DFA">
              <w:rPr>
                <w:color w:val="000000"/>
              </w:rPr>
              <w:br/>
              <w:t>излучения - вс</w:t>
            </w:r>
            <w:r w:rsidRPr="00CF1DFA">
              <w:rPr>
                <w:color w:val="000000"/>
              </w:rPr>
              <w:t>е</w:t>
            </w:r>
            <w:r w:rsidRPr="00CF1DFA">
              <w:rPr>
                <w:color w:val="000000"/>
              </w:rPr>
              <w:t>го</w:t>
            </w:r>
          </w:p>
        </w:tc>
        <w:tc>
          <w:tcPr>
            <w:tcW w:w="336" w:type="pct"/>
          </w:tcPr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</w:p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  <w:r w:rsidRPr="004574F0">
              <w:t>1,6</w:t>
            </w:r>
          </w:p>
        </w:tc>
        <w:tc>
          <w:tcPr>
            <w:tcW w:w="337" w:type="pct"/>
          </w:tcPr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</w:p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  <w:r w:rsidRPr="004574F0">
              <w:t>0,4</w:t>
            </w:r>
          </w:p>
        </w:tc>
        <w:tc>
          <w:tcPr>
            <w:tcW w:w="373" w:type="pct"/>
          </w:tcPr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</w:p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  <w:r w:rsidRPr="004574F0">
              <w:t>2,2</w:t>
            </w:r>
          </w:p>
        </w:tc>
        <w:tc>
          <w:tcPr>
            <w:tcW w:w="561" w:type="pct"/>
          </w:tcPr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</w:p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  <w:r w:rsidRPr="004574F0">
              <w:t>2,2</w:t>
            </w:r>
          </w:p>
        </w:tc>
        <w:tc>
          <w:tcPr>
            <w:tcW w:w="613" w:type="pct"/>
          </w:tcPr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</w:p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  <w:r w:rsidRPr="004574F0">
              <w:t>1,3</w:t>
            </w:r>
          </w:p>
        </w:tc>
        <w:tc>
          <w:tcPr>
            <w:tcW w:w="489" w:type="pct"/>
          </w:tcPr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</w:p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  <w:r w:rsidRPr="004574F0">
              <w:t>1,5</w:t>
            </w:r>
          </w:p>
        </w:tc>
        <w:tc>
          <w:tcPr>
            <w:tcW w:w="438" w:type="pct"/>
          </w:tcPr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</w:p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  <w:r w:rsidRPr="004574F0">
              <w:t>1,8</w:t>
            </w:r>
          </w:p>
        </w:tc>
        <w:tc>
          <w:tcPr>
            <w:tcW w:w="519" w:type="pct"/>
          </w:tcPr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</w:p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  <w:r w:rsidRPr="004574F0">
              <w:t>0,8</w:t>
            </w:r>
          </w:p>
        </w:tc>
        <w:tc>
          <w:tcPr>
            <w:tcW w:w="538" w:type="pct"/>
          </w:tcPr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</w:p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  <w:r w:rsidRPr="004574F0">
              <w:t>-</w:t>
            </w:r>
          </w:p>
        </w:tc>
      </w:tr>
      <w:tr w:rsidR="00CF1DFA" w:rsidRPr="004574F0" w:rsidTr="008C23A6">
        <w:trPr>
          <w:tblCellSpacing w:w="20" w:type="dxa"/>
          <w:jc w:val="center"/>
        </w:trPr>
        <w:tc>
          <w:tcPr>
            <w:tcW w:w="647" w:type="pct"/>
          </w:tcPr>
          <w:p w:rsidR="007922A2" w:rsidRPr="00CF1DFA" w:rsidRDefault="007922A2" w:rsidP="00CF1DFA">
            <w:pPr>
              <w:spacing w:before="60"/>
              <w:ind w:left="57"/>
              <w:rPr>
                <w:color w:val="000000"/>
              </w:rPr>
            </w:pPr>
            <w:r w:rsidRPr="00CF1DFA">
              <w:rPr>
                <w:color w:val="000000"/>
              </w:rPr>
              <w:t>мужчины</w:t>
            </w:r>
          </w:p>
        </w:tc>
        <w:tc>
          <w:tcPr>
            <w:tcW w:w="336" w:type="pct"/>
          </w:tcPr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  <w:r w:rsidRPr="004574F0">
              <w:t>2,2</w:t>
            </w:r>
          </w:p>
        </w:tc>
        <w:tc>
          <w:tcPr>
            <w:tcW w:w="337" w:type="pct"/>
          </w:tcPr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  <w:r w:rsidRPr="004574F0">
              <w:t>0,6</w:t>
            </w:r>
          </w:p>
        </w:tc>
        <w:tc>
          <w:tcPr>
            <w:tcW w:w="373" w:type="pct"/>
          </w:tcPr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  <w:r w:rsidRPr="004574F0">
              <w:t>2,4</w:t>
            </w:r>
          </w:p>
        </w:tc>
        <w:tc>
          <w:tcPr>
            <w:tcW w:w="561" w:type="pct"/>
          </w:tcPr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  <w:r w:rsidRPr="004574F0">
              <w:t>3,0</w:t>
            </w:r>
          </w:p>
        </w:tc>
        <w:tc>
          <w:tcPr>
            <w:tcW w:w="613" w:type="pct"/>
          </w:tcPr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  <w:r w:rsidRPr="004574F0">
              <w:t>2,0</w:t>
            </w:r>
          </w:p>
        </w:tc>
        <w:tc>
          <w:tcPr>
            <w:tcW w:w="489" w:type="pct"/>
          </w:tcPr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  <w:r w:rsidRPr="004574F0">
              <w:t>2,4</w:t>
            </w:r>
          </w:p>
        </w:tc>
        <w:tc>
          <w:tcPr>
            <w:tcW w:w="438" w:type="pct"/>
          </w:tcPr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  <w:r w:rsidRPr="004574F0">
              <w:t>2,2</w:t>
            </w:r>
          </w:p>
        </w:tc>
        <w:tc>
          <w:tcPr>
            <w:tcW w:w="519" w:type="pct"/>
          </w:tcPr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  <w:r w:rsidRPr="004574F0">
              <w:t>1,2</w:t>
            </w:r>
          </w:p>
        </w:tc>
        <w:tc>
          <w:tcPr>
            <w:tcW w:w="538" w:type="pct"/>
          </w:tcPr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  <w:r w:rsidRPr="004574F0">
              <w:t>-</w:t>
            </w:r>
          </w:p>
        </w:tc>
      </w:tr>
      <w:tr w:rsidR="00CF1DFA" w:rsidRPr="004574F0" w:rsidTr="008C23A6">
        <w:trPr>
          <w:tblCellSpacing w:w="20" w:type="dxa"/>
          <w:jc w:val="center"/>
        </w:trPr>
        <w:tc>
          <w:tcPr>
            <w:tcW w:w="647" w:type="pct"/>
          </w:tcPr>
          <w:p w:rsidR="007922A2" w:rsidRPr="00CF1DFA" w:rsidRDefault="007922A2" w:rsidP="00CF1DFA">
            <w:pPr>
              <w:spacing w:before="60"/>
              <w:ind w:left="57"/>
              <w:rPr>
                <w:color w:val="000000"/>
              </w:rPr>
            </w:pPr>
            <w:r w:rsidRPr="00CF1DFA">
              <w:rPr>
                <w:color w:val="000000"/>
              </w:rPr>
              <w:t>женщины</w:t>
            </w:r>
          </w:p>
        </w:tc>
        <w:tc>
          <w:tcPr>
            <w:tcW w:w="336" w:type="pct"/>
          </w:tcPr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  <w:r w:rsidRPr="004574F0">
              <w:t>0,3</w:t>
            </w:r>
          </w:p>
        </w:tc>
        <w:tc>
          <w:tcPr>
            <w:tcW w:w="337" w:type="pct"/>
          </w:tcPr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  <w:r w:rsidRPr="004574F0">
              <w:t>0,1</w:t>
            </w:r>
          </w:p>
        </w:tc>
        <w:tc>
          <w:tcPr>
            <w:tcW w:w="373" w:type="pct"/>
          </w:tcPr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  <w:r w:rsidRPr="004574F0">
              <w:t>1,2</w:t>
            </w:r>
          </w:p>
        </w:tc>
        <w:tc>
          <w:tcPr>
            <w:tcW w:w="561" w:type="pct"/>
          </w:tcPr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  <w:r w:rsidRPr="004574F0">
              <w:t>0,5</w:t>
            </w:r>
          </w:p>
        </w:tc>
        <w:tc>
          <w:tcPr>
            <w:tcW w:w="613" w:type="pct"/>
          </w:tcPr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  <w:r w:rsidRPr="004574F0">
              <w:t>0,0</w:t>
            </w:r>
          </w:p>
        </w:tc>
        <w:tc>
          <w:tcPr>
            <w:tcW w:w="489" w:type="pct"/>
          </w:tcPr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  <w:r w:rsidRPr="004574F0">
              <w:t>-</w:t>
            </w:r>
          </w:p>
        </w:tc>
        <w:tc>
          <w:tcPr>
            <w:tcW w:w="438" w:type="pct"/>
          </w:tcPr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  <w:r w:rsidRPr="004574F0">
              <w:t>-</w:t>
            </w:r>
          </w:p>
        </w:tc>
        <w:tc>
          <w:tcPr>
            <w:tcW w:w="519" w:type="pct"/>
          </w:tcPr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  <w:r w:rsidRPr="004574F0">
              <w:t>-</w:t>
            </w:r>
          </w:p>
        </w:tc>
        <w:tc>
          <w:tcPr>
            <w:tcW w:w="538" w:type="pct"/>
          </w:tcPr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  <w:r w:rsidRPr="004574F0">
              <w:t>-</w:t>
            </w:r>
          </w:p>
        </w:tc>
      </w:tr>
      <w:tr w:rsidR="00CF1DFA" w:rsidRPr="004574F0" w:rsidTr="008C23A6">
        <w:trPr>
          <w:tblCellSpacing w:w="20" w:type="dxa"/>
          <w:jc w:val="center"/>
        </w:trPr>
        <w:tc>
          <w:tcPr>
            <w:tcW w:w="647" w:type="pct"/>
          </w:tcPr>
          <w:p w:rsidR="007922A2" w:rsidRPr="00CF1DFA" w:rsidRDefault="007922A2" w:rsidP="00CF1DFA">
            <w:pPr>
              <w:spacing w:before="60"/>
              <w:ind w:left="57"/>
              <w:rPr>
                <w:color w:val="000000"/>
              </w:rPr>
            </w:pPr>
            <w:r w:rsidRPr="00CF1DFA">
              <w:rPr>
                <w:color w:val="000000"/>
              </w:rPr>
              <w:t>уровня иониз</w:t>
            </w:r>
            <w:r w:rsidRPr="00CF1DFA">
              <w:rPr>
                <w:color w:val="000000"/>
              </w:rPr>
              <w:t>и</w:t>
            </w:r>
            <w:r w:rsidRPr="00CF1DFA">
              <w:rPr>
                <w:color w:val="000000"/>
              </w:rPr>
              <w:t>рующего</w:t>
            </w:r>
            <w:r w:rsidRPr="00CF1DFA">
              <w:rPr>
                <w:color w:val="000000"/>
              </w:rPr>
              <w:br/>
              <w:t>излучения - вс</w:t>
            </w:r>
            <w:r w:rsidRPr="00CF1DFA">
              <w:rPr>
                <w:color w:val="000000"/>
              </w:rPr>
              <w:t>е</w:t>
            </w:r>
            <w:r w:rsidRPr="00CF1DFA">
              <w:rPr>
                <w:color w:val="000000"/>
              </w:rPr>
              <w:t>го</w:t>
            </w:r>
          </w:p>
        </w:tc>
        <w:tc>
          <w:tcPr>
            <w:tcW w:w="336" w:type="pct"/>
          </w:tcPr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</w:p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  <w:r w:rsidRPr="004574F0">
              <w:t>0,1</w:t>
            </w:r>
          </w:p>
        </w:tc>
        <w:tc>
          <w:tcPr>
            <w:tcW w:w="337" w:type="pct"/>
          </w:tcPr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</w:p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  <w:r w:rsidRPr="004574F0">
              <w:t>0,1</w:t>
            </w:r>
          </w:p>
        </w:tc>
        <w:tc>
          <w:tcPr>
            <w:tcW w:w="373" w:type="pct"/>
          </w:tcPr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</w:p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  <w:r w:rsidRPr="004574F0">
              <w:t>-</w:t>
            </w:r>
          </w:p>
        </w:tc>
        <w:tc>
          <w:tcPr>
            <w:tcW w:w="561" w:type="pct"/>
          </w:tcPr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</w:p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  <w:r w:rsidRPr="004574F0">
              <w:t>0,1</w:t>
            </w:r>
          </w:p>
        </w:tc>
        <w:tc>
          <w:tcPr>
            <w:tcW w:w="613" w:type="pct"/>
          </w:tcPr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</w:p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  <w:r w:rsidRPr="004574F0">
              <w:t>0,2</w:t>
            </w:r>
          </w:p>
        </w:tc>
        <w:tc>
          <w:tcPr>
            <w:tcW w:w="489" w:type="pct"/>
          </w:tcPr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</w:p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  <w:r w:rsidRPr="004574F0">
              <w:t>-</w:t>
            </w:r>
          </w:p>
        </w:tc>
        <w:tc>
          <w:tcPr>
            <w:tcW w:w="438" w:type="pct"/>
          </w:tcPr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</w:p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  <w:r w:rsidRPr="004574F0">
              <w:t>0,8</w:t>
            </w:r>
          </w:p>
        </w:tc>
        <w:tc>
          <w:tcPr>
            <w:tcW w:w="519" w:type="pct"/>
          </w:tcPr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</w:p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  <w:r w:rsidRPr="004574F0">
              <w:t>0,1</w:t>
            </w:r>
          </w:p>
        </w:tc>
        <w:tc>
          <w:tcPr>
            <w:tcW w:w="538" w:type="pct"/>
          </w:tcPr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</w:p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  <w:r w:rsidRPr="004574F0">
              <w:t>-</w:t>
            </w:r>
          </w:p>
        </w:tc>
      </w:tr>
      <w:tr w:rsidR="00CF1DFA" w:rsidRPr="004574F0" w:rsidTr="008C23A6">
        <w:trPr>
          <w:tblCellSpacing w:w="20" w:type="dxa"/>
          <w:jc w:val="center"/>
        </w:trPr>
        <w:tc>
          <w:tcPr>
            <w:tcW w:w="647" w:type="pct"/>
          </w:tcPr>
          <w:p w:rsidR="007922A2" w:rsidRPr="00CF1DFA" w:rsidRDefault="007922A2" w:rsidP="00CF1DFA">
            <w:pPr>
              <w:spacing w:before="60"/>
              <w:ind w:left="57"/>
              <w:rPr>
                <w:color w:val="000000"/>
              </w:rPr>
            </w:pPr>
            <w:r w:rsidRPr="00CF1DFA">
              <w:rPr>
                <w:color w:val="000000"/>
              </w:rPr>
              <w:lastRenderedPageBreak/>
              <w:t>мужчины</w:t>
            </w:r>
          </w:p>
        </w:tc>
        <w:tc>
          <w:tcPr>
            <w:tcW w:w="336" w:type="pct"/>
          </w:tcPr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  <w:r w:rsidRPr="004574F0">
              <w:t>0,2</w:t>
            </w:r>
          </w:p>
        </w:tc>
        <w:tc>
          <w:tcPr>
            <w:tcW w:w="337" w:type="pct"/>
          </w:tcPr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  <w:r w:rsidRPr="004574F0">
              <w:t>0,0</w:t>
            </w:r>
          </w:p>
        </w:tc>
        <w:tc>
          <w:tcPr>
            <w:tcW w:w="373" w:type="pct"/>
          </w:tcPr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  <w:r w:rsidRPr="004574F0">
              <w:t>-</w:t>
            </w:r>
          </w:p>
        </w:tc>
        <w:tc>
          <w:tcPr>
            <w:tcW w:w="561" w:type="pct"/>
          </w:tcPr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  <w:r w:rsidRPr="004574F0">
              <w:t>0,1</w:t>
            </w:r>
          </w:p>
        </w:tc>
        <w:tc>
          <w:tcPr>
            <w:tcW w:w="613" w:type="pct"/>
          </w:tcPr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  <w:r w:rsidRPr="004574F0">
              <w:t>0,2</w:t>
            </w:r>
          </w:p>
        </w:tc>
        <w:tc>
          <w:tcPr>
            <w:tcW w:w="489" w:type="pct"/>
          </w:tcPr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  <w:r w:rsidRPr="004574F0">
              <w:t>-</w:t>
            </w:r>
          </w:p>
        </w:tc>
        <w:tc>
          <w:tcPr>
            <w:tcW w:w="438" w:type="pct"/>
          </w:tcPr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  <w:r w:rsidRPr="004574F0">
              <w:t>0,9</w:t>
            </w:r>
          </w:p>
        </w:tc>
        <w:tc>
          <w:tcPr>
            <w:tcW w:w="519" w:type="pct"/>
          </w:tcPr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  <w:r w:rsidRPr="004574F0">
              <w:t>0,1</w:t>
            </w:r>
          </w:p>
        </w:tc>
        <w:tc>
          <w:tcPr>
            <w:tcW w:w="538" w:type="pct"/>
          </w:tcPr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  <w:r w:rsidRPr="004574F0">
              <w:t>-</w:t>
            </w:r>
          </w:p>
        </w:tc>
      </w:tr>
      <w:tr w:rsidR="00CF1DFA" w:rsidRPr="004574F0" w:rsidTr="008C23A6">
        <w:trPr>
          <w:tblCellSpacing w:w="20" w:type="dxa"/>
          <w:jc w:val="center"/>
        </w:trPr>
        <w:tc>
          <w:tcPr>
            <w:tcW w:w="647" w:type="pct"/>
          </w:tcPr>
          <w:p w:rsidR="007922A2" w:rsidRPr="00CF1DFA" w:rsidRDefault="007922A2" w:rsidP="00CF1DFA">
            <w:pPr>
              <w:spacing w:before="60"/>
              <w:ind w:left="57"/>
              <w:rPr>
                <w:color w:val="000000"/>
              </w:rPr>
            </w:pPr>
            <w:r w:rsidRPr="00CF1DFA">
              <w:rPr>
                <w:color w:val="000000"/>
              </w:rPr>
              <w:t>женщины</w:t>
            </w:r>
          </w:p>
        </w:tc>
        <w:tc>
          <w:tcPr>
            <w:tcW w:w="336" w:type="pct"/>
          </w:tcPr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  <w:r w:rsidRPr="004574F0">
              <w:t>0,1</w:t>
            </w:r>
          </w:p>
        </w:tc>
        <w:tc>
          <w:tcPr>
            <w:tcW w:w="337" w:type="pct"/>
          </w:tcPr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  <w:r w:rsidRPr="004574F0">
              <w:t>0,1</w:t>
            </w:r>
          </w:p>
        </w:tc>
        <w:tc>
          <w:tcPr>
            <w:tcW w:w="373" w:type="pct"/>
          </w:tcPr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  <w:r w:rsidRPr="004574F0">
              <w:t>-</w:t>
            </w:r>
          </w:p>
        </w:tc>
        <w:tc>
          <w:tcPr>
            <w:tcW w:w="561" w:type="pct"/>
          </w:tcPr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  <w:r w:rsidRPr="004574F0">
              <w:t>0,1</w:t>
            </w:r>
          </w:p>
        </w:tc>
        <w:tc>
          <w:tcPr>
            <w:tcW w:w="613" w:type="pct"/>
          </w:tcPr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  <w:r w:rsidRPr="004574F0">
              <w:t>-</w:t>
            </w:r>
          </w:p>
        </w:tc>
        <w:tc>
          <w:tcPr>
            <w:tcW w:w="489" w:type="pct"/>
          </w:tcPr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  <w:r w:rsidRPr="004574F0">
              <w:t>-</w:t>
            </w:r>
          </w:p>
        </w:tc>
        <w:tc>
          <w:tcPr>
            <w:tcW w:w="438" w:type="pct"/>
          </w:tcPr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  <w:r w:rsidRPr="004574F0">
              <w:t>-</w:t>
            </w:r>
          </w:p>
        </w:tc>
        <w:tc>
          <w:tcPr>
            <w:tcW w:w="519" w:type="pct"/>
          </w:tcPr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  <w:r w:rsidRPr="004574F0">
              <w:t>0,1</w:t>
            </w:r>
          </w:p>
        </w:tc>
        <w:tc>
          <w:tcPr>
            <w:tcW w:w="538" w:type="pct"/>
          </w:tcPr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  <w:r w:rsidRPr="004574F0">
              <w:t>-</w:t>
            </w:r>
          </w:p>
        </w:tc>
      </w:tr>
      <w:tr w:rsidR="00CF1DFA" w:rsidRPr="004574F0" w:rsidTr="008C23A6">
        <w:trPr>
          <w:tblCellSpacing w:w="20" w:type="dxa"/>
          <w:jc w:val="center"/>
        </w:trPr>
        <w:tc>
          <w:tcPr>
            <w:tcW w:w="647" w:type="pct"/>
          </w:tcPr>
          <w:p w:rsidR="007922A2" w:rsidRPr="00CF1DFA" w:rsidRDefault="007922A2" w:rsidP="00CF1DFA">
            <w:pPr>
              <w:spacing w:before="60"/>
              <w:ind w:left="57"/>
              <w:rPr>
                <w:color w:val="000000"/>
              </w:rPr>
            </w:pPr>
            <w:r w:rsidRPr="00CF1DFA">
              <w:rPr>
                <w:color w:val="000000"/>
              </w:rPr>
              <w:t>микроклим</w:t>
            </w:r>
            <w:r w:rsidRPr="00CF1DFA">
              <w:rPr>
                <w:color w:val="000000"/>
              </w:rPr>
              <w:t>а</w:t>
            </w:r>
            <w:r w:rsidRPr="00CF1DFA">
              <w:rPr>
                <w:color w:val="000000"/>
              </w:rPr>
              <w:t>та  - всего</w:t>
            </w:r>
          </w:p>
        </w:tc>
        <w:tc>
          <w:tcPr>
            <w:tcW w:w="336" w:type="pct"/>
          </w:tcPr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  <w:r w:rsidRPr="004574F0">
              <w:t>8,0</w:t>
            </w:r>
          </w:p>
        </w:tc>
        <w:tc>
          <w:tcPr>
            <w:tcW w:w="337" w:type="pct"/>
          </w:tcPr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  <w:r w:rsidRPr="004574F0">
              <w:t>4,8</w:t>
            </w:r>
          </w:p>
        </w:tc>
        <w:tc>
          <w:tcPr>
            <w:tcW w:w="373" w:type="pct"/>
          </w:tcPr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  <w:r w:rsidRPr="004574F0">
              <w:t>2,1</w:t>
            </w:r>
          </w:p>
        </w:tc>
        <w:tc>
          <w:tcPr>
            <w:tcW w:w="561" w:type="pct"/>
          </w:tcPr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  <w:r w:rsidRPr="004574F0">
              <w:t>11,9</w:t>
            </w:r>
          </w:p>
        </w:tc>
        <w:tc>
          <w:tcPr>
            <w:tcW w:w="613" w:type="pct"/>
          </w:tcPr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  <w:r w:rsidRPr="004574F0">
              <w:t>5,1</w:t>
            </w:r>
          </w:p>
        </w:tc>
        <w:tc>
          <w:tcPr>
            <w:tcW w:w="489" w:type="pct"/>
          </w:tcPr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  <w:r w:rsidRPr="004574F0">
              <w:t>2,0</w:t>
            </w:r>
          </w:p>
        </w:tc>
        <w:tc>
          <w:tcPr>
            <w:tcW w:w="438" w:type="pct"/>
          </w:tcPr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  <w:r w:rsidRPr="004574F0">
              <w:t>6,4</w:t>
            </w:r>
          </w:p>
        </w:tc>
        <w:tc>
          <w:tcPr>
            <w:tcW w:w="519" w:type="pct"/>
          </w:tcPr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  <w:r w:rsidRPr="004574F0">
              <w:t>2,6</w:t>
            </w:r>
          </w:p>
        </w:tc>
        <w:tc>
          <w:tcPr>
            <w:tcW w:w="538" w:type="pct"/>
          </w:tcPr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  <w:r w:rsidRPr="004574F0">
              <w:t>-</w:t>
            </w:r>
          </w:p>
        </w:tc>
      </w:tr>
      <w:tr w:rsidR="00CF1DFA" w:rsidRPr="004574F0" w:rsidTr="008C23A6">
        <w:trPr>
          <w:tblCellSpacing w:w="20" w:type="dxa"/>
          <w:jc w:val="center"/>
        </w:trPr>
        <w:tc>
          <w:tcPr>
            <w:tcW w:w="647" w:type="pct"/>
          </w:tcPr>
          <w:p w:rsidR="007922A2" w:rsidRPr="00CF1DFA" w:rsidRDefault="007922A2" w:rsidP="00CF1DFA">
            <w:pPr>
              <w:spacing w:before="60"/>
              <w:ind w:left="57"/>
              <w:rPr>
                <w:color w:val="000000"/>
              </w:rPr>
            </w:pPr>
            <w:r w:rsidRPr="00CF1DFA">
              <w:rPr>
                <w:color w:val="000000"/>
              </w:rPr>
              <w:t>мужчины</w:t>
            </w:r>
          </w:p>
        </w:tc>
        <w:tc>
          <w:tcPr>
            <w:tcW w:w="336" w:type="pct"/>
          </w:tcPr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  <w:r w:rsidRPr="004574F0">
              <w:t>9,5</w:t>
            </w:r>
          </w:p>
        </w:tc>
        <w:tc>
          <w:tcPr>
            <w:tcW w:w="337" w:type="pct"/>
          </w:tcPr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  <w:r w:rsidRPr="004574F0">
              <w:t>3,5</w:t>
            </w:r>
          </w:p>
        </w:tc>
        <w:tc>
          <w:tcPr>
            <w:tcW w:w="373" w:type="pct"/>
          </w:tcPr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  <w:r w:rsidRPr="004574F0">
              <w:t>2,2</w:t>
            </w:r>
          </w:p>
        </w:tc>
        <w:tc>
          <w:tcPr>
            <w:tcW w:w="561" w:type="pct"/>
          </w:tcPr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  <w:r w:rsidRPr="004574F0">
              <w:t>14,2</w:t>
            </w:r>
          </w:p>
        </w:tc>
        <w:tc>
          <w:tcPr>
            <w:tcW w:w="613" w:type="pct"/>
          </w:tcPr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  <w:r w:rsidRPr="004574F0">
              <w:t>7,5</w:t>
            </w:r>
          </w:p>
        </w:tc>
        <w:tc>
          <w:tcPr>
            <w:tcW w:w="489" w:type="pct"/>
          </w:tcPr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  <w:r w:rsidRPr="004574F0">
              <w:t>2,8</w:t>
            </w:r>
          </w:p>
        </w:tc>
        <w:tc>
          <w:tcPr>
            <w:tcW w:w="438" w:type="pct"/>
          </w:tcPr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  <w:r w:rsidRPr="004574F0">
              <w:t>7,6</w:t>
            </w:r>
          </w:p>
        </w:tc>
        <w:tc>
          <w:tcPr>
            <w:tcW w:w="519" w:type="pct"/>
          </w:tcPr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  <w:r w:rsidRPr="004574F0">
              <w:t>3,4</w:t>
            </w:r>
          </w:p>
        </w:tc>
        <w:tc>
          <w:tcPr>
            <w:tcW w:w="538" w:type="pct"/>
          </w:tcPr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  <w:r w:rsidRPr="004574F0">
              <w:t>-</w:t>
            </w:r>
          </w:p>
        </w:tc>
      </w:tr>
      <w:tr w:rsidR="00CF1DFA" w:rsidRPr="004574F0" w:rsidTr="008C23A6">
        <w:trPr>
          <w:tblCellSpacing w:w="20" w:type="dxa"/>
          <w:jc w:val="center"/>
        </w:trPr>
        <w:tc>
          <w:tcPr>
            <w:tcW w:w="647" w:type="pct"/>
          </w:tcPr>
          <w:p w:rsidR="007922A2" w:rsidRPr="00CF1DFA" w:rsidRDefault="007922A2" w:rsidP="00CF1DFA">
            <w:pPr>
              <w:spacing w:before="60"/>
              <w:ind w:left="57"/>
              <w:rPr>
                <w:color w:val="000000"/>
              </w:rPr>
            </w:pPr>
            <w:r w:rsidRPr="00CF1DFA">
              <w:rPr>
                <w:color w:val="000000"/>
              </w:rPr>
              <w:t>женщины</w:t>
            </w:r>
          </w:p>
        </w:tc>
        <w:tc>
          <w:tcPr>
            <w:tcW w:w="336" w:type="pct"/>
          </w:tcPr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  <w:r w:rsidRPr="004574F0">
              <w:t>5,2</w:t>
            </w:r>
          </w:p>
        </w:tc>
        <w:tc>
          <w:tcPr>
            <w:tcW w:w="337" w:type="pct"/>
          </w:tcPr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  <w:r w:rsidRPr="004574F0">
              <w:t>7,4</w:t>
            </w:r>
          </w:p>
        </w:tc>
        <w:tc>
          <w:tcPr>
            <w:tcW w:w="373" w:type="pct"/>
          </w:tcPr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  <w:r w:rsidRPr="004574F0">
              <w:t>1,5</w:t>
            </w:r>
          </w:p>
        </w:tc>
        <w:tc>
          <w:tcPr>
            <w:tcW w:w="561" w:type="pct"/>
          </w:tcPr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  <w:r w:rsidRPr="004574F0">
              <w:t>7,4</w:t>
            </w:r>
          </w:p>
        </w:tc>
        <w:tc>
          <w:tcPr>
            <w:tcW w:w="613" w:type="pct"/>
          </w:tcPr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  <w:r w:rsidRPr="004574F0">
              <w:t>0,9</w:t>
            </w:r>
          </w:p>
        </w:tc>
        <w:tc>
          <w:tcPr>
            <w:tcW w:w="489" w:type="pct"/>
          </w:tcPr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  <w:r w:rsidRPr="004574F0">
              <w:t>0,4</w:t>
            </w:r>
          </w:p>
        </w:tc>
        <w:tc>
          <w:tcPr>
            <w:tcW w:w="438" w:type="pct"/>
          </w:tcPr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  <w:r w:rsidRPr="004574F0">
              <w:t>0,4</w:t>
            </w:r>
          </w:p>
        </w:tc>
        <w:tc>
          <w:tcPr>
            <w:tcW w:w="519" w:type="pct"/>
          </w:tcPr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  <w:r w:rsidRPr="004574F0">
              <w:t>1,5</w:t>
            </w:r>
          </w:p>
        </w:tc>
        <w:tc>
          <w:tcPr>
            <w:tcW w:w="538" w:type="pct"/>
          </w:tcPr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  <w:r w:rsidRPr="004574F0">
              <w:t>-</w:t>
            </w:r>
          </w:p>
        </w:tc>
      </w:tr>
      <w:tr w:rsidR="00CF1DFA" w:rsidRPr="004574F0" w:rsidTr="008C23A6">
        <w:trPr>
          <w:trHeight w:val="128"/>
          <w:tblCellSpacing w:w="20" w:type="dxa"/>
          <w:jc w:val="center"/>
        </w:trPr>
        <w:tc>
          <w:tcPr>
            <w:tcW w:w="647" w:type="pct"/>
            <w:vAlign w:val="bottom"/>
          </w:tcPr>
          <w:p w:rsidR="007922A2" w:rsidRPr="00CF1DFA" w:rsidRDefault="007922A2" w:rsidP="00CF1DFA">
            <w:pPr>
              <w:spacing w:before="60"/>
              <w:ind w:left="57"/>
              <w:rPr>
                <w:color w:val="000000"/>
              </w:rPr>
            </w:pPr>
            <w:r w:rsidRPr="00CF1DFA">
              <w:rPr>
                <w:color w:val="000000"/>
              </w:rPr>
              <w:t>световой ср</w:t>
            </w:r>
            <w:r w:rsidRPr="00CF1DFA">
              <w:rPr>
                <w:color w:val="000000"/>
              </w:rPr>
              <w:t>е</w:t>
            </w:r>
            <w:r w:rsidRPr="00CF1DFA">
              <w:rPr>
                <w:color w:val="000000"/>
              </w:rPr>
              <w:t>ды - всего</w:t>
            </w:r>
          </w:p>
        </w:tc>
        <w:tc>
          <w:tcPr>
            <w:tcW w:w="336" w:type="pct"/>
          </w:tcPr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  <w:r w:rsidRPr="004574F0">
              <w:t>1,7</w:t>
            </w:r>
          </w:p>
        </w:tc>
        <w:tc>
          <w:tcPr>
            <w:tcW w:w="337" w:type="pct"/>
          </w:tcPr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  <w:r w:rsidRPr="004574F0">
              <w:t>2,2</w:t>
            </w:r>
          </w:p>
        </w:tc>
        <w:tc>
          <w:tcPr>
            <w:tcW w:w="373" w:type="pct"/>
          </w:tcPr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  <w:r w:rsidRPr="004574F0">
              <w:t>4,9</w:t>
            </w:r>
          </w:p>
        </w:tc>
        <w:tc>
          <w:tcPr>
            <w:tcW w:w="561" w:type="pct"/>
          </w:tcPr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  <w:r w:rsidRPr="004574F0">
              <w:t>1,9</w:t>
            </w:r>
          </w:p>
        </w:tc>
        <w:tc>
          <w:tcPr>
            <w:tcW w:w="613" w:type="pct"/>
          </w:tcPr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  <w:r w:rsidRPr="004574F0">
              <w:t>0,1</w:t>
            </w:r>
          </w:p>
        </w:tc>
        <w:tc>
          <w:tcPr>
            <w:tcW w:w="489" w:type="pct"/>
          </w:tcPr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  <w:r w:rsidRPr="004574F0">
              <w:t>0,2</w:t>
            </w:r>
          </w:p>
        </w:tc>
        <w:tc>
          <w:tcPr>
            <w:tcW w:w="438" w:type="pct"/>
          </w:tcPr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  <w:r w:rsidRPr="004574F0">
              <w:t>1,1</w:t>
            </w:r>
          </w:p>
        </w:tc>
        <w:tc>
          <w:tcPr>
            <w:tcW w:w="519" w:type="pct"/>
          </w:tcPr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  <w:r w:rsidRPr="004574F0">
              <w:t>1,1</w:t>
            </w:r>
          </w:p>
        </w:tc>
        <w:tc>
          <w:tcPr>
            <w:tcW w:w="538" w:type="pct"/>
          </w:tcPr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  <w:r w:rsidRPr="004574F0">
              <w:t>-</w:t>
            </w:r>
          </w:p>
        </w:tc>
      </w:tr>
      <w:tr w:rsidR="00CF1DFA" w:rsidRPr="004574F0" w:rsidTr="008C23A6">
        <w:trPr>
          <w:tblCellSpacing w:w="20" w:type="dxa"/>
          <w:jc w:val="center"/>
        </w:trPr>
        <w:tc>
          <w:tcPr>
            <w:tcW w:w="647" w:type="pct"/>
          </w:tcPr>
          <w:p w:rsidR="007922A2" w:rsidRPr="00CF1DFA" w:rsidRDefault="007922A2" w:rsidP="00CF1DFA">
            <w:pPr>
              <w:spacing w:before="60"/>
              <w:ind w:left="57"/>
              <w:rPr>
                <w:color w:val="000000"/>
              </w:rPr>
            </w:pPr>
            <w:r w:rsidRPr="00CF1DFA">
              <w:rPr>
                <w:color w:val="000000"/>
              </w:rPr>
              <w:t>мужчин</w:t>
            </w:r>
          </w:p>
        </w:tc>
        <w:tc>
          <w:tcPr>
            <w:tcW w:w="336" w:type="pct"/>
          </w:tcPr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  <w:r w:rsidRPr="004574F0">
              <w:t>1,7</w:t>
            </w:r>
          </w:p>
        </w:tc>
        <w:tc>
          <w:tcPr>
            <w:tcW w:w="337" w:type="pct"/>
          </w:tcPr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  <w:r w:rsidRPr="004574F0">
              <w:t>1,7</w:t>
            </w:r>
          </w:p>
        </w:tc>
        <w:tc>
          <w:tcPr>
            <w:tcW w:w="373" w:type="pct"/>
          </w:tcPr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  <w:r w:rsidRPr="004574F0">
              <w:t>4,5</w:t>
            </w:r>
          </w:p>
        </w:tc>
        <w:tc>
          <w:tcPr>
            <w:tcW w:w="561" w:type="pct"/>
          </w:tcPr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  <w:r w:rsidRPr="004574F0">
              <w:t>2,1</w:t>
            </w:r>
          </w:p>
        </w:tc>
        <w:tc>
          <w:tcPr>
            <w:tcW w:w="613" w:type="pct"/>
          </w:tcPr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  <w:r w:rsidRPr="004574F0">
              <w:t>0,2</w:t>
            </w:r>
          </w:p>
        </w:tc>
        <w:tc>
          <w:tcPr>
            <w:tcW w:w="489" w:type="pct"/>
          </w:tcPr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  <w:r w:rsidRPr="004574F0">
              <w:t>0,2</w:t>
            </w:r>
          </w:p>
        </w:tc>
        <w:tc>
          <w:tcPr>
            <w:tcW w:w="438" w:type="pct"/>
          </w:tcPr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  <w:r w:rsidRPr="004574F0">
              <w:t>1,2</w:t>
            </w:r>
          </w:p>
        </w:tc>
        <w:tc>
          <w:tcPr>
            <w:tcW w:w="519" w:type="pct"/>
          </w:tcPr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  <w:r w:rsidRPr="004574F0">
              <w:t>1,4</w:t>
            </w:r>
          </w:p>
        </w:tc>
        <w:tc>
          <w:tcPr>
            <w:tcW w:w="538" w:type="pct"/>
          </w:tcPr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  <w:r w:rsidRPr="004574F0">
              <w:t>-</w:t>
            </w:r>
          </w:p>
        </w:tc>
      </w:tr>
      <w:tr w:rsidR="00CF1DFA" w:rsidRPr="004574F0" w:rsidTr="008C23A6">
        <w:trPr>
          <w:tblCellSpacing w:w="20" w:type="dxa"/>
          <w:jc w:val="center"/>
        </w:trPr>
        <w:tc>
          <w:tcPr>
            <w:tcW w:w="647" w:type="pct"/>
          </w:tcPr>
          <w:p w:rsidR="007922A2" w:rsidRPr="00CF1DFA" w:rsidRDefault="007922A2" w:rsidP="00CF1DFA">
            <w:pPr>
              <w:spacing w:before="60"/>
              <w:ind w:left="57"/>
              <w:rPr>
                <w:color w:val="000000"/>
              </w:rPr>
            </w:pPr>
            <w:r w:rsidRPr="00CF1DFA">
              <w:rPr>
                <w:color w:val="000000"/>
              </w:rPr>
              <w:t>женщин</w:t>
            </w:r>
          </w:p>
        </w:tc>
        <w:tc>
          <w:tcPr>
            <w:tcW w:w="336" w:type="pct"/>
          </w:tcPr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  <w:r w:rsidRPr="004574F0">
              <w:t>1,5</w:t>
            </w:r>
          </w:p>
        </w:tc>
        <w:tc>
          <w:tcPr>
            <w:tcW w:w="337" w:type="pct"/>
          </w:tcPr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  <w:r w:rsidRPr="004574F0">
              <w:t>3,3</w:t>
            </w:r>
          </w:p>
        </w:tc>
        <w:tc>
          <w:tcPr>
            <w:tcW w:w="373" w:type="pct"/>
          </w:tcPr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  <w:r w:rsidRPr="004574F0">
              <w:t>6,5</w:t>
            </w:r>
          </w:p>
        </w:tc>
        <w:tc>
          <w:tcPr>
            <w:tcW w:w="561" w:type="pct"/>
          </w:tcPr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  <w:r w:rsidRPr="004574F0">
              <w:t>1,6</w:t>
            </w:r>
          </w:p>
        </w:tc>
        <w:tc>
          <w:tcPr>
            <w:tcW w:w="613" w:type="pct"/>
          </w:tcPr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  <w:r w:rsidRPr="004574F0">
              <w:t>-</w:t>
            </w:r>
          </w:p>
        </w:tc>
        <w:tc>
          <w:tcPr>
            <w:tcW w:w="489" w:type="pct"/>
          </w:tcPr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  <w:r w:rsidRPr="004574F0">
              <w:t>0,2</w:t>
            </w:r>
          </w:p>
        </w:tc>
        <w:tc>
          <w:tcPr>
            <w:tcW w:w="438" w:type="pct"/>
          </w:tcPr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  <w:r w:rsidRPr="004574F0">
              <w:t>0,7</w:t>
            </w:r>
          </w:p>
        </w:tc>
        <w:tc>
          <w:tcPr>
            <w:tcW w:w="519" w:type="pct"/>
          </w:tcPr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  <w:r w:rsidRPr="004574F0">
              <w:t>0,7</w:t>
            </w:r>
          </w:p>
        </w:tc>
        <w:tc>
          <w:tcPr>
            <w:tcW w:w="538" w:type="pct"/>
          </w:tcPr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  <w:r w:rsidRPr="004574F0">
              <w:t>-</w:t>
            </w:r>
          </w:p>
        </w:tc>
      </w:tr>
      <w:tr w:rsidR="00CF1DFA" w:rsidRPr="004574F0" w:rsidTr="008C23A6">
        <w:trPr>
          <w:tblCellSpacing w:w="20" w:type="dxa"/>
          <w:jc w:val="center"/>
        </w:trPr>
        <w:tc>
          <w:tcPr>
            <w:tcW w:w="647" w:type="pct"/>
          </w:tcPr>
          <w:p w:rsidR="007922A2" w:rsidRPr="00CF1DFA" w:rsidRDefault="007922A2" w:rsidP="00CF1DFA">
            <w:pPr>
              <w:spacing w:before="60"/>
              <w:ind w:left="57"/>
              <w:rPr>
                <w:color w:val="000000"/>
              </w:rPr>
            </w:pPr>
            <w:r w:rsidRPr="00CF1DFA">
              <w:rPr>
                <w:color w:val="000000"/>
              </w:rPr>
              <w:t>биологическ</w:t>
            </w:r>
            <w:r w:rsidRPr="00CF1DFA">
              <w:rPr>
                <w:color w:val="000000"/>
              </w:rPr>
              <w:t>о</w:t>
            </w:r>
            <w:r w:rsidRPr="00CF1DFA">
              <w:rPr>
                <w:color w:val="000000"/>
              </w:rPr>
              <w:t>го фактора - всего</w:t>
            </w:r>
          </w:p>
        </w:tc>
        <w:tc>
          <w:tcPr>
            <w:tcW w:w="336" w:type="pct"/>
          </w:tcPr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</w:p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  <w:r w:rsidRPr="004574F0">
              <w:t>0,6</w:t>
            </w:r>
          </w:p>
        </w:tc>
        <w:tc>
          <w:tcPr>
            <w:tcW w:w="337" w:type="pct"/>
          </w:tcPr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</w:p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  <w:r w:rsidRPr="004574F0">
              <w:t>1,7</w:t>
            </w:r>
          </w:p>
        </w:tc>
        <w:tc>
          <w:tcPr>
            <w:tcW w:w="373" w:type="pct"/>
          </w:tcPr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</w:p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  <w:r w:rsidRPr="004574F0">
              <w:t>0,1</w:t>
            </w:r>
          </w:p>
        </w:tc>
        <w:tc>
          <w:tcPr>
            <w:tcW w:w="561" w:type="pct"/>
          </w:tcPr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</w:p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  <w:r w:rsidRPr="004574F0">
              <w:t>0,5</w:t>
            </w:r>
          </w:p>
        </w:tc>
        <w:tc>
          <w:tcPr>
            <w:tcW w:w="613" w:type="pct"/>
          </w:tcPr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</w:p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  <w:r w:rsidRPr="004574F0">
              <w:t>-</w:t>
            </w:r>
          </w:p>
        </w:tc>
        <w:tc>
          <w:tcPr>
            <w:tcW w:w="489" w:type="pct"/>
          </w:tcPr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</w:p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  <w:r w:rsidRPr="004574F0">
              <w:t>0,9</w:t>
            </w:r>
          </w:p>
        </w:tc>
        <w:tc>
          <w:tcPr>
            <w:tcW w:w="438" w:type="pct"/>
          </w:tcPr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</w:p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  <w:r w:rsidRPr="004574F0">
              <w:t>-</w:t>
            </w:r>
          </w:p>
        </w:tc>
        <w:tc>
          <w:tcPr>
            <w:tcW w:w="519" w:type="pct"/>
          </w:tcPr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</w:p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  <w:r w:rsidRPr="004574F0">
              <w:t>0,1</w:t>
            </w:r>
          </w:p>
        </w:tc>
        <w:tc>
          <w:tcPr>
            <w:tcW w:w="538" w:type="pct"/>
          </w:tcPr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</w:p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  <w:r w:rsidRPr="004574F0">
              <w:t>-</w:t>
            </w:r>
          </w:p>
        </w:tc>
      </w:tr>
      <w:tr w:rsidR="00CF1DFA" w:rsidRPr="004574F0" w:rsidTr="008C23A6">
        <w:trPr>
          <w:tblCellSpacing w:w="20" w:type="dxa"/>
          <w:jc w:val="center"/>
        </w:trPr>
        <w:tc>
          <w:tcPr>
            <w:tcW w:w="647" w:type="pct"/>
          </w:tcPr>
          <w:p w:rsidR="007922A2" w:rsidRPr="00CF1DFA" w:rsidRDefault="007922A2" w:rsidP="00CF1DFA">
            <w:pPr>
              <w:spacing w:before="60"/>
              <w:ind w:left="57"/>
              <w:rPr>
                <w:color w:val="000000"/>
              </w:rPr>
            </w:pPr>
            <w:r w:rsidRPr="00CF1DFA">
              <w:rPr>
                <w:color w:val="000000"/>
              </w:rPr>
              <w:t>мужчин</w:t>
            </w:r>
          </w:p>
        </w:tc>
        <w:tc>
          <w:tcPr>
            <w:tcW w:w="336" w:type="pct"/>
          </w:tcPr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  <w:r w:rsidRPr="004574F0">
              <w:t>0,5</w:t>
            </w:r>
          </w:p>
        </w:tc>
        <w:tc>
          <w:tcPr>
            <w:tcW w:w="337" w:type="pct"/>
          </w:tcPr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  <w:r w:rsidRPr="004574F0">
              <w:t>1,7</w:t>
            </w:r>
          </w:p>
        </w:tc>
        <w:tc>
          <w:tcPr>
            <w:tcW w:w="373" w:type="pct"/>
          </w:tcPr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  <w:r w:rsidRPr="004574F0">
              <w:t>-</w:t>
            </w:r>
          </w:p>
        </w:tc>
        <w:tc>
          <w:tcPr>
            <w:tcW w:w="561" w:type="pct"/>
          </w:tcPr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  <w:r w:rsidRPr="004574F0">
              <w:t>0,5</w:t>
            </w:r>
          </w:p>
        </w:tc>
        <w:tc>
          <w:tcPr>
            <w:tcW w:w="613" w:type="pct"/>
          </w:tcPr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  <w:r w:rsidRPr="004574F0">
              <w:t>-</w:t>
            </w:r>
          </w:p>
        </w:tc>
        <w:tc>
          <w:tcPr>
            <w:tcW w:w="489" w:type="pct"/>
          </w:tcPr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  <w:r w:rsidRPr="004574F0">
              <w:t>0,1</w:t>
            </w:r>
          </w:p>
        </w:tc>
        <w:tc>
          <w:tcPr>
            <w:tcW w:w="438" w:type="pct"/>
          </w:tcPr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  <w:r w:rsidRPr="004574F0">
              <w:t>-</w:t>
            </w:r>
          </w:p>
        </w:tc>
        <w:tc>
          <w:tcPr>
            <w:tcW w:w="519" w:type="pct"/>
          </w:tcPr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  <w:r w:rsidRPr="004574F0">
              <w:t>0,0</w:t>
            </w:r>
          </w:p>
        </w:tc>
        <w:tc>
          <w:tcPr>
            <w:tcW w:w="538" w:type="pct"/>
          </w:tcPr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  <w:r w:rsidRPr="004574F0">
              <w:t>-</w:t>
            </w:r>
          </w:p>
        </w:tc>
      </w:tr>
      <w:tr w:rsidR="00CF1DFA" w:rsidRPr="004574F0" w:rsidTr="008C23A6">
        <w:trPr>
          <w:tblCellSpacing w:w="20" w:type="dxa"/>
          <w:jc w:val="center"/>
        </w:trPr>
        <w:tc>
          <w:tcPr>
            <w:tcW w:w="647" w:type="pct"/>
          </w:tcPr>
          <w:p w:rsidR="007922A2" w:rsidRPr="00CF1DFA" w:rsidRDefault="007922A2" w:rsidP="00CF1DFA">
            <w:pPr>
              <w:spacing w:before="60"/>
              <w:ind w:left="57"/>
              <w:rPr>
                <w:color w:val="000000"/>
              </w:rPr>
            </w:pPr>
            <w:r w:rsidRPr="00CF1DFA">
              <w:rPr>
                <w:color w:val="000000"/>
              </w:rPr>
              <w:t>женщин</w:t>
            </w:r>
          </w:p>
        </w:tc>
        <w:tc>
          <w:tcPr>
            <w:tcW w:w="336" w:type="pct"/>
          </w:tcPr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  <w:r w:rsidRPr="004574F0">
              <w:t>0,7</w:t>
            </w:r>
          </w:p>
        </w:tc>
        <w:tc>
          <w:tcPr>
            <w:tcW w:w="337" w:type="pct"/>
          </w:tcPr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  <w:r w:rsidRPr="004574F0">
              <w:t>1,7</w:t>
            </w:r>
          </w:p>
        </w:tc>
        <w:tc>
          <w:tcPr>
            <w:tcW w:w="373" w:type="pct"/>
          </w:tcPr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  <w:r w:rsidRPr="004574F0">
              <w:t>0,2</w:t>
            </w:r>
          </w:p>
        </w:tc>
        <w:tc>
          <w:tcPr>
            <w:tcW w:w="561" w:type="pct"/>
          </w:tcPr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  <w:r w:rsidRPr="004574F0">
              <w:t>0,5</w:t>
            </w:r>
          </w:p>
        </w:tc>
        <w:tc>
          <w:tcPr>
            <w:tcW w:w="613" w:type="pct"/>
          </w:tcPr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  <w:r w:rsidRPr="004574F0">
              <w:t>-</w:t>
            </w:r>
          </w:p>
        </w:tc>
        <w:tc>
          <w:tcPr>
            <w:tcW w:w="489" w:type="pct"/>
          </w:tcPr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  <w:r w:rsidRPr="004574F0">
              <w:t>2,4</w:t>
            </w:r>
          </w:p>
        </w:tc>
        <w:tc>
          <w:tcPr>
            <w:tcW w:w="438" w:type="pct"/>
          </w:tcPr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  <w:r w:rsidRPr="004574F0">
              <w:t>-</w:t>
            </w:r>
          </w:p>
        </w:tc>
        <w:tc>
          <w:tcPr>
            <w:tcW w:w="519" w:type="pct"/>
          </w:tcPr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  <w:r w:rsidRPr="004574F0">
              <w:t>0,3</w:t>
            </w:r>
          </w:p>
        </w:tc>
        <w:tc>
          <w:tcPr>
            <w:tcW w:w="538" w:type="pct"/>
          </w:tcPr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  <w:r w:rsidRPr="004574F0">
              <w:t>-</w:t>
            </w:r>
          </w:p>
        </w:tc>
      </w:tr>
      <w:tr w:rsidR="00CF1DFA" w:rsidRPr="004574F0" w:rsidTr="008C23A6">
        <w:trPr>
          <w:tblCellSpacing w:w="20" w:type="dxa"/>
          <w:jc w:val="center"/>
        </w:trPr>
        <w:tc>
          <w:tcPr>
            <w:tcW w:w="647" w:type="pct"/>
          </w:tcPr>
          <w:p w:rsidR="007922A2" w:rsidRPr="00CF1DFA" w:rsidRDefault="007922A2" w:rsidP="00CF1DFA">
            <w:pPr>
              <w:spacing w:before="60"/>
              <w:ind w:left="57"/>
              <w:rPr>
                <w:b/>
                <w:color w:val="000000"/>
              </w:rPr>
            </w:pPr>
            <w:proofErr w:type="gramStart"/>
            <w:r w:rsidRPr="00CF1DFA">
              <w:rPr>
                <w:b/>
                <w:color w:val="000000"/>
              </w:rPr>
              <w:t>Заняты</w:t>
            </w:r>
            <w:proofErr w:type="gramEnd"/>
            <w:r w:rsidRPr="00CF1DFA">
              <w:rPr>
                <w:b/>
                <w:color w:val="000000"/>
              </w:rPr>
              <w:t xml:space="preserve"> под воздейств</w:t>
            </w:r>
            <w:r w:rsidRPr="00CF1DFA">
              <w:rPr>
                <w:b/>
                <w:color w:val="000000"/>
              </w:rPr>
              <w:t>и</w:t>
            </w:r>
            <w:r w:rsidRPr="00CF1DFA">
              <w:rPr>
                <w:b/>
                <w:color w:val="000000"/>
              </w:rPr>
              <w:t>ем факторов тр</w:t>
            </w:r>
            <w:r w:rsidRPr="00CF1DFA">
              <w:rPr>
                <w:b/>
                <w:color w:val="000000"/>
              </w:rPr>
              <w:t>у</w:t>
            </w:r>
            <w:r w:rsidRPr="00CF1DFA">
              <w:rPr>
                <w:b/>
                <w:color w:val="000000"/>
              </w:rPr>
              <w:t xml:space="preserve">дового </w:t>
            </w:r>
            <w:r w:rsidRPr="00CF1DFA">
              <w:rPr>
                <w:b/>
                <w:color w:val="000000"/>
              </w:rPr>
              <w:br/>
              <w:t xml:space="preserve">процесса: </w:t>
            </w:r>
          </w:p>
          <w:p w:rsidR="007922A2" w:rsidRPr="00CF1DFA" w:rsidRDefault="007922A2" w:rsidP="00CF1DFA">
            <w:pPr>
              <w:spacing w:before="60"/>
              <w:ind w:left="57"/>
              <w:rPr>
                <w:color w:val="000000"/>
              </w:rPr>
            </w:pPr>
            <w:r w:rsidRPr="00CF1DFA">
              <w:rPr>
                <w:color w:val="000000"/>
              </w:rPr>
              <w:t>тяжести - вс</w:t>
            </w:r>
            <w:r w:rsidRPr="00CF1DFA">
              <w:rPr>
                <w:color w:val="000000"/>
              </w:rPr>
              <w:t>е</w:t>
            </w:r>
            <w:r w:rsidRPr="00CF1DFA">
              <w:rPr>
                <w:color w:val="000000"/>
              </w:rPr>
              <w:t>го</w:t>
            </w:r>
          </w:p>
        </w:tc>
        <w:tc>
          <w:tcPr>
            <w:tcW w:w="336" w:type="pct"/>
          </w:tcPr>
          <w:p w:rsidR="007922A2" w:rsidRPr="004574F0" w:rsidRDefault="007922A2" w:rsidP="007E7A87">
            <w:pPr>
              <w:pStyle w:val="a3"/>
              <w:spacing w:before="120" w:line="238" w:lineRule="auto"/>
              <w:ind w:right="28"/>
              <w:jc w:val="right"/>
            </w:pPr>
          </w:p>
          <w:p w:rsidR="007922A2" w:rsidRPr="004574F0" w:rsidRDefault="007922A2" w:rsidP="007E7A87">
            <w:pPr>
              <w:pStyle w:val="a3"/>
              <w:spacing w:before="120" w:line="238" w:lineRule="auto"/>
              <w:ind w:right="28"/>
              <w:jc w:val="right"/>
            </w:pPr>
          </w:p>
          <w:p w:rsidR="007922A2" w:rsidRPr="004574F0" w:rsidRDefault="007922A2" w:rsidP="007E7A87">
            <w:pPr>
              <w:pStyle w:val="a3"/>
              <w:spacing w:before="120" w:line="238" w:lineRule="auto"/>
              <w:ind w:right="28"/>
              <w:jc w:val="right"/>
            </w:pPr>
            <w:r w:rsidRPr="004574F0">
              <w:t>16,9</w:t>
            </w:r>
          </w:p>
        </w:tc>
        <w:tc>
          <w:tcPr>
            <w:tcW w:w="337" w:type="pct"/>
          </w:tcPr>
          <w:p w:rsidR="007922A2" w:rsidRPr="004574F0" w:rsidRDefault="007922A2" w:rsidP="007E7A87">
            <w:pPr>
              <w:pStyle w:val="a3"/>
              <w:spacing w:before="120" w:line="238" w:lineRule="auto"/>
              <w:ind w:right="28"/>
              <w:jc w:val="right"/>
            </w:pPr>
          </w:p>
          <w:p w:rsidR="007922A2" w:rsidRPr="004574F0" w:rsidRDefault="007922A2" w:rsidP="007E7A87">
            <w:pPr>
              <w:pStyle w:val="a3"/>
              <w:spacing w:before="120" w:line="238" w:lineRule="auto"/>
              <w:ind w:right="28"/>
              <w:jc w:val="right"/>
            </w:pPr>
          </w:p>
          <w:p w:rsidR="007922A2" w:rsidRPr="004574F0" w:rsidRDefault="007922A2" w:rsidP="007E7A87">
            <w:pPr>
              <w:pStyle w:val="a3"/>
              <w:spacing w:before="120" w:line="238" w:lineRule="auto"/>
              <w:ind w:right="28"/>
              <w:jc w:val="right"/>
            </w:pPr>
            <w:r w:rsidRPr="004574F0">
              <w:t>17,7</w:t>
            </w:r>
          </w:p>
        </w:tc>
        <w:tc>
          <w:tcPr>
            <w:tcW w:w="373" w:type="pct"/>
          </w:tcPr>
          <w:p w:rsidR="007922A2" w:rsidRPr="004574F0" w:rsidRDefault="007922A2" w:rsidP="007E7A87">
            <w:pPr>
              <w:pStyle w:val="a3"/>
              <w:spacing w:before="120" w:line="238" w:lineRule="auto"/>
              <w:ind w:right="28"/>
              <w:jc w:val="right"/>
            </w:pPr>
          </w:p>
          <w:p w:rsidR="007922A2" w:rsidRPr="004574F0" w:rsidRDefault="007922A2" w:rsidP="007E7A87">
            <w:pPr>
              <w:pStyle w:val="a3"/>
              <w:spacing w:before="120" w:line="238" w:lineRule="auto"/>
              <w:ind w:right="28"/>
              <w:jc w:val="right"/>
            </w:pPr>
          </w:p>
          <w:p w:rsidR="007922A2" w:rsidRPr="004574F0" w:rsidRDefault="007922A2" w:rsidP="007E7A87">
            <w:pPr>
              <w:pStyle w:val="a3"/>
              <w:spacing w:before="120" w:line="238" w:lineRule="auto"/>
              <w:ind w:right="28"/>
              <w:jc w:val="right"/>
            </w:pPr>
            <w:r w:rsidRPr="004574F0">
              <w:t>27,0</w:t>
            </w:r>
          </w:p>
        </w:tc>
        <w:tc>
          <w:tcPr>
            <w:tcW w:w="561" w:type="pct"/>
          </w:tcPr>
          <w:p w:rsidR="007922A2" w:rsidRPr="004574F0" w:rsidRDefault="007922A2" w:rsidP="007E7A87">
            <w:pPr>
              <w:pStyle w:val="a3"/>
              <w:spacing w:before="120" w:line="238" w:lineRule="auto"/>
              <w:ind w:right="28"/>
              <w:jc w:val="right"/>
            </w:pPr>
          </w:p>
          <w:p w:rsidR="007922A2" w:rsidRPr="004574F0" w:rsidRDefault="007922A2" w:rsidP="007E7A87">
            <w:pPr>
              <w:pStyle w:val="a3"/>
              <w:spacing w:before="120" w:line="238" w:lineRule="auto"/>
              <w:ind w:right="28"/>
              <w:jc w:val="right"/>
            </w:pPr>
          </w:p>
          <w:p w:rsidR="007922A2" w:rsidRPr="004574F0" w:rsidRDefault="007922A2" w:rsidP="007E7A87">
            <w:pPr>
              <w:pStyle w:val="a3"/>
              <w:spacing w:before="120" w:line="238" w:lineRule="auto"/>
              <w:ind w:right="28"/>
              <w:jc w:val="right"/>
            </w:pPr>
            <w:r w:rsidRPr="004574F0">
              <w:t>19,0</w:t>
            </w:r>
          </w:p>
        </w:tc>
        <w:tc>
          <w:tcPr>
            <w:tcW w:w="613" w:type="pct"/>
          </w:tcPr>
          <w:p w:rsidR="007922A2" w:rsidRPr="004574F0" w:rsidRDefault="007922A2" w:rsidP="007E7A87">
            <w:pPr>
              <w:pStyle w:val="a3"/>
              <w:spacing w:before="120" w:line="238" w:lineRule="auto"/>
              <w:ind w:right="28"/>
              <w:jc w:val="right"/>
            </w:pPr>
          </w:p>
          <w:p w:rsidR="007922A2" w:rsidRPr="004574F0" w:rsidRDefault="007922A2" w:rsidP="007E7A87">
            <w:pPr>
              <w:pStyle w:val="a3"/>
              <w:spacing w:before="120" w:line="238" w:lineRule="auto"/>
              <w:ind w:right="28"/>
            </w:pPr>
          </w:p>
          <w:p w:rsidR="007922A2" w:rsidRPr="004574F0" w:rsidRDefault="007922A2" w:rsidP="007E7A87">
            <w:pPr>
              <w:pStyle w:val="a3"/>
              <w:spacing w:before="120" w:line="238" w:lineRule="auto"/>
              <w:ind w:right="28"/>
              <w:jc w:val="right"/>
            </w:pPr>
            <w:r w:rsidRPr="004574F0">
              <w:t>10,5</w:t>
            </w:r>
          </w:p>
        </w:tc>
        <w:tc>
          <w:tcPr>
            <w:tcW w:w="489" w:type="pct"/>
          </w:tcPr>
          <w:p w:rsidR="007922A2" w:rsidRPr="004574F0" w:rsidRDefault="007922A2" w:rsidP="007E7A87">
            <w:pPr>
              <w:pStyle w:val="a3"/>
              <w:spacing w:before="120" w:line="238" w:lineRule="auto"/>
              <w:ind w:right="28"/>
              <w:jc w:val="right"/>
            </w:pPr>
          </w:p>
          <w:p w:rsidR="007922A2" w:rsidRPr="004574F0" w:rsidRDefault="007922A2" w:rsidP="007E7A87">
            <w:pPr>
              <w:pStyle w:val="a3"/>
              <w:spacing w:before="120" w:line="238" w:lineRule="auto"/>
              <w:ind w:right="28"/>
              <w:jc w:val="right"/>
            </w:pPr>
          </w:p>
          <w:p w:rsidR="007922A2" w:rsidRPr="004574F0" w:rsidRDefault="007922A2" w:rsidP="007E7A87">
            <w:pPr>
              <w:pStyle w:val="a3"/>
              <w:spacing w:before="120" w:line="238" w:lineRule="auto"/>
              <w:ind w:right="28"/>
              <w:jc w:val="right"/>
            </w:pPr>
            <w:r w:rsidRPr="004574F0">
              <w:t>10,2</w:t>
            </w:r>
          </w:p>
        </w:tc>
        <w:tc>
          <w:tcPr>
            <w:tcW w:w="438" w:type="pct"/>
          </w:tcPr>
          <w:p w:rsidR="007922A2" w:rsidRPr="004574F0" w:rsidRDefault="007922A2" w:rsidP="007E7A87">
            <w:pPr>
              <w:pStyle w:val="a3"/>
              <w:spacing w:before="120" w:line="238" w:lineRule="auto"/>
              <w:ind w:right="28"/>
              <w:jc w:val="right"/>
            </w:pPr>
          </w:p>
          <w:p w:rsidR="007922A2" w:rsidRPr="004574F0" w:rsidRDefault="007922A2" w:rsidP="007E7A87">
            <w:pPr>
              <w:pStyle w:val="a3"/>
              <w:spacing w:before="120" w:line="238" w:lineRule="auto"/>
              <w:ind w:right="28"/>
              <w:jc w:val="right"/>
            </w:pPr>
          </w:p>
          <w:p w:rsidR="007922A2" w:rsidRPr="004574F0" w:rsidRDefault="007922A2" w:rsidP="007E7A87">
            <w:pPr>
              <w:pStyle w:val="a3"/>
              <w:spacing w:before="120" w:line="238" w:lineRule="auto"/>
              <w:ind w:right="28"/>
              <w:jc w:val="right"/>
            </w:pPr>
            <w:r w:rsidRPr="004574F0">
              <w:t>22,8</w:t>
            </w:r>
          </w:p>
        </w:tc>
        <w:tc>
          <w:tcPr>
            <w:tcW w:w="519" w:type="pct"/>
          </w:tcPr>
          <w:p w:rsidR="007922A2" w:rsidRPr="004574F0" w:rsidRDefault="007922A2" w:rsidP="007E7A87">
            <w:pPr>
              <w:pStyle w:val="a3"/>
              <w:spacing w:before="120" w:line="238" w:lineRule="auto"/>
              <w:ind w:right="28"/>
              <w:jc w:val="right"/>
            </w:pPr>
          </w:p>
          <w:p w:rsidR="007922A2" w:rsidRPr="004574F0" w:rsidRDefault="007922A2" w:rsidP="007E7A87">
            <w:pPr>
              <w:pStyle w:val="a3"/>
              <w:spacing w:before="120" w:line="238" w:lineRule="auto"/>
              <w:ind w:right="28"/>
              <w:jc w:val="right"/>
            </w:pPr>
          </w:p>
          <w:p w:rsidR="007922A2" w:rsidRPr="004574F0" w:rsidRDefault="007922A2" w:rsidP="007E7A87">
            <w:pPr>
              <w:pStyle w:val="a3"/>
              <w:spacing w:before="120" w:line="238" w:lineRule="auto"/>
              <w:ind w:right="28"/>
              <w:jc w:val="right"/>
            </w:pPr>
            <w:r w:rsidRPr="004574F0">
              <w:t>13,2</w:t>
            </w:r>
          </w:p>
        </w:tc>
        <w:tc>
          <w:tcPr>
            <w:tcW w:w="538" w:type="pct"/>
          </w:tcPr>
          <w:p w:rsidR="007922A2" w:rsidRPr="004574F0" w:rsidRDefault="007922A2" w:rsidP="007E7A87">
            <w:pPr>
              <w:pStyle w:val="a3"/>
              <w:spacing w:before="120" w:line="238" w:lineRule="auto"/>
              <w:ind w:right="28"/>
              <w:jc w:val="right"/>
            </w:pPr>
          </w:p>
          <w:p w:rsidR="007922A2" w:rsidRPr="004574F0" w:rsidRDefault="007922A2" w:rsidP="007E7A87">
            <w:pPr>
              <w:pStyle w:val="a3"/>
              <w:spacing w:before="120" w:line="238" w:lineRule="auto"/>
              <w:ind w:right="28"/>
              <w:jc w:val="right"/>
            </w:pPr>
          </w:p>
          <w:p w:rsidR="007922A2" w:rsidRPr="004574F0" w:rsidRDefault="007922A2" w:rsidP="007E7A87">
            <w:pPr>
              <w:pStyle w:val="a3"/>
              <w:spacing w:before="120" w:line="238" w:lineRule="auto"/>
              <w:ind w:right="28"/>
              <w:jc w:val="right"/>
            </w:pPr>
            <w:r w:rsidRPr="004574F0">
              <w:t>-</w:t>
            </w:r>
          </w:p>
        </w:tc>
      </w:tr>
      <w:tr w:rsidR="00CF1DFA" w:rsidRPr="004574F0" w:rsidTr="008C23A6">
        <w:trPr>
          <w:tblCellSpacing w:w="20" w:type="dxa"/>
          <w:jc w:val="center"/>
        </w:trPr>
        <w:tc>
          <w:tcPr>
            <w:tcW w:w="647" w:type="pct"/>
          </w:tcPr>
          <w:p w:rsidR="007922A2" w:rsidRPr="00CF1DFA" w:rsidRDefault="007922A2" w:rsidP="00CF1DFA">
            <w:pPr>
              <w:spacing w:before="60"/>
              <w:ind w:left="57"/>
              <w:rPr>
                <w:color w:val="000000"/>
              </w:rPr>
            </w:pPr>
            <w:r w:rsidRPr="00CF1DFA">
              <w:rPr>
                <w:color w:val="000000"/>
              </w:rPr>
              <w:t>мужчины</w:t>
            </w:r>
          </w:p>
        </w:tc>
        <w:tc>
          <w:tcPr>
            <w:tcW w:w="336" w:type="pct"/>
          </w:tcPr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  <w:r w:rsidRPr="004574F0">
              <w:t>19,2</w:t>
            </w:r>
          </w:p>
        </w:tc>
        <w:tc>
          <w:tcPr>
            <w:tcW w:w="337" w:type="pct"/>
          </w:tcPr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  <w:r w:rsidRPr="004574F0">
              <w:t>15,4</w:t>
            </w:r>
          </w:p>
        </w:tc>
        <w:tc>
          <w:tcPr>
            <w:tcW w:w="373" w:type="pct"/>
          </w:tcPr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  <w:r w:rsidRPr="004574F0">
              <w:t>31,8</w:t>
            </w:r>
          </w:p>
        </w:tc>
        <w:tc>
          <w:tcPr>
            <w:tcW w:w="561" w:type="pct"/>
          </w:tcPr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  <w:r w:rsidRPr="004574F0">
              <w:t>20,6</w:t>
            </w:r>
          </w:p>
        </w:tc>
        <w:tc>
          <w:tcPr>
            <w:tcW w:w="613" w:type="pct"/>
          </w:tcPr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  <w:r w:rsidRPr="004574F0">
              <w:t>15,0</w:t>
            </w:r>
          </w:p>
        </w:tc>
        <w:tc>
          <w:tcPr>
            <w:tcW w:w="489" w:type="pct"/>
          </w:tcPr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  <w:r w:rsidRPr="004574F0">
              <w:t>12,1</w:t>
            </w:r>
          </w:p>
        </w:tc>
        <w:tc>
          <w:tcPr>
            <w:tcW w:w="438" w:type="pct"/>
          </w:tcPr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  <w:r w:rsidRPr="004574F0">
              <w:t>25,9</w:t>
            </w:r>
          </w:p>
        </w:tc>
        <w:tc>
          <w:tcPr>
            <w:tcW w:w="519" w:type="pct"/>
          </w:tcPr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  <w:r w:rsidRPr="004574F0">
              <w:t>19,6</w:t>
            </w:r>
          </w:p>
        </w:tc>
        <w:tc>
          <w:tcPr>
            <w:tcW w:w="538" w:type="pct"/>
          </w:tcPr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  <w:r w:rsidRPr="004574F0">
              <w:t>-</w:t>
            </w:r>
          </w:p>
        </w:tc>
      </w:tr>
      <w:tr w:rsidR="00CF1DFA" w:rsidRPr="004574F0" w:rsidTr="008C23A6">
        <w:trPr>
          <w:tblCellSpacing w:w="20" w:type="dxa"/>
          <w:jc w:val="center"/>
        </w:trPr>
        <w:tc>
          <w:tcPr>
            <w:tcW w:w="647" w:type="pct"/>
          </w:tcPr>
          <w:p w:rsidR="007922A2" w:rsidRPr="00CF1DFA" w:rsidRDefault="007922A2" w:rsidP="00CF1DFA">
            <w:pPr>
              <w:spacing w:before="60"/>
              <w:ind w:left="57"/>
              <w:rPr>
                <w:color w:val="000000"/>
              </w:rPr>
            </w:pPr>
            <w:r w:rsidRPr="00CF1DFA">
              <w:rPr>
                <w:color w:val="000000"/>
              </w:rPr>
              <w:t>женщины</w:t>
            </w:r>
          </w:p>
        </w:tc>
        <w:tc>
          <w:tcPr>
            <w:tcW w:w="336" w:type="pct"/>
          </w:tcPr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  <w:r w:rsidRPr="004574F0">
              <w:t>12,5</w:t>
            </w:r>
          </w:p>
        </w:tc>
        <w:tc>
          <w:tcPr>
            <w:tcW w:w="337" w:type="pct"/>
          </w:tcPr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  <w:r w:rsidRPr="004574F0">
              <w:t>22,1</w:t>
            </w:r>
          </w:p>
        </w:tc>
        <w:tc>
          <w:tcPr>
            <w:tcW w:w="373" w:type="pct"/>
          </w:tcPr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  <w:r w:rsidRPr="004574F0">
              <w:t>6,3</w:t>
            </w:r>
          </w:p>
        </w:tc>
        <w:tc>
          <w:tcPr>
            <w:tcW w:w="561" w:type="pct"/>
          </w:tcPr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  <w:r w:rsidRPr="004574F0">
              <w:t>15,7</w:t>
            </w:r>
          </w:p>
        </w:tc>
        <w:tc>
          <w:tcPr>
            <w:tcW w:w="613" w:type="pct"/>
          </w:tcPr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  <w:r w:rsidRPr="004574F0">
              <w:t>2,6</w:t>
            </w:r>
          </w:p>
        </w:tc>
        <w:tc>
          <w:tcPr>
            <w:tcW w:w="489" w:type="pct"/>
          </w:tcPr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  <w:r w:rsidRPr="004574F0">
              <w:t>6,9</w:t>
            </w:r>
          </w:p>
        </w:tc>
        <w:tc>
          <w:tcPr>
            <w:tcW w:w="438" w:type="pct"/>
          </w:tcPr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  <w:r w:rsidRPr="004574F0">
              <w:t>7,6</w:t>
            </w:r>
          </w:p>
        </w:tc>
        <w:tc>
          <w:tcPr>
            <w:tcW w:w="519" w:type="pct"/>
          </w:tcPr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  <w:r w:rsidRPr="004574F0">
              <w:t>2,9</w:t>
            </w:r>
          </w:p>
        </w:tc>
        <w:tc>
          <w:tcPr>
            <w:tcW w:w="538" w:type="pct"/>
          </w:tcPr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  <w:r w:rsidRPr="004574F0">
              <w:t>-</w:t>
            </w:r>
          </w:p>
        </w:tc>
      </w:tr>
      <w:tr w:rsidR="00CF1DFA" w:rsidRPr="004574F0" w:rsidTr="008C23A6">
        <w:trPr>
          <w:tblCellSpacing w:w="20" w:type="dxa"/>
          <w:jc w:val="center"/>
        </w:trPr>
        <w:tc>
          <w:tcPr>
            <w:tcW w:w="647" w:type="pct"/>
          </w:tcPr>
          <w:p w:rsidR="007922A2" w:rsidRPr="00CF1DFA" w:rsidRDefault="007922A2" w:rsidP="00CF1DFA">
            <w:pPr>
              <w:spacing w:before="60"/>
              <w:ind w:left="57"/>
              <w:rPr>
                <w:color w:val="000000"/>
              </w:rPr>
            </w:pPr>
            <w:r w:rsidRPr="00CF1DFA">
              <w:rPr>
                <w:color w:val="000000"/>
              </w:rPr>
              <w:t>напряженн</w:t>
            </w:r>
            <w:r w:rsidRPr="00CF1DFA">
              <w:rPr>
                <w:color w:val="000000"/>
              </w:rPr>
              <w:t>о</w:t>
            </w:r>
            <w:r w:rsidRPr="00CF1DFA">
              <w:rPr>
                <w:color w:val="000000"/>
              </w:rPr>
              <w:t>сти - всего</w:t>
            </w:r>
          </w:p>
        </w:tc>
        <w:tc>
          <w:tcPr>
            <w:tcW w:w="336" w:type="pct"/>
          </w:tcPr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  <w:r w:rsidRPr="004574F0">
              <w:t>3,9</w:t>
            </w:r>
          </w:p>
        </w:tc>
        <w:tc>
          <w:tcPr>
            <w:tcW w:w="337" w:type="pct"/>
          </w:tcPr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  <w:r w:rsidRPr="004574F0">
              <w:t>4,2</w:t>
            </w:r>
          </w:p>
        </w:tc>
        <w:tc>
          <w:tcPr>
            <w:tcW w:w="373" w:type="pct"/>
          </w:tcPr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  <w:r w:rsidRPr="004574F0">
              <w:t>3,2</w:t>
            </w:r>
          </w:p>
        </w:tc>
        <w:tc>
          <w:tcPr>
            <w:tcW w:w="561" w:type="pct"/>
          </w:tcPr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  <w:r w:rsidRPr="004574F0">
              <w:t>2,4</w:t>
            </w:r>
          </w:p>
        </w:tc>
        <w:tc>
          <w:tcPr>
            <w:tcW w:w="613" w:type="pct"/>
          </w:tcPr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  <w:r w:rsidRPr="004574F0">
              <w:t>3,2</w:t>
            </w:r>
          </w:p>
        </w:tc>
        <w:tc>
          <w:tcPr>
            <w:tcW w:w="489" w:type="pct"/>
          </w:tcPr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  <w:r w:rsidRPr="004574F0">
              <w:t>9,3</w:t>
            </w:r>
          </w:p>
        </w:tc>
        <w:tc>
          <w:tcPr>
            <w:tcW w:w="438" w:type="pct"/>
          </w:tcPr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  <w:r w:rsidRPr="004574F0">
              <w:t>2,3</w:t>
            </w:r>
          </w:p>
        </w:tc>
        <w:tc>
          <w:tcPr>
            <w:tcW w:w="519" w:type="pct"/>
          </w:tcPr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  <w:r w:rsidRPr="004574F0">
              <w:t>11,2</w:t>
            </w:r>
          </w:p>
        </w:tc>
        <w:tc>
          <w:tcPr>
            <w:tcW w:w="538" w:type="pct"/>
          </w:tcPr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  <w:r w:rsidRPr="004574F0">
              <w:t>0,3</w:t>
            </w:r>
          </w:p>
        </w:tc>
      </w:tr>
      <w:tr w:rsidR="00CF1DFA" w:rsidRPr="004574F0" w:rsidTr="008C23A6">
        <w:trPr>
          <w:tblCellSpacing w:w="20" w:type="dxa"/>
          <w:jc w:val="center"/>
        </w:trPr>
        <w:tc>
          <w:tcPr>
            <w:tcW w:w="647" w:type="pct"/>
          </w:tcPr>
          <w:p w:rsidR="007922A2" w:rsidRPr="00CF1DFA" w:rsidRDefault="007922A2" w:rsidP="00CF1DFA">
            <w:pPr>
              <w:spacing w:before="60"/>
              <w:ind w:left="57"/>
              <w:rPr>
                <w:color w:val="000000"/>
              </w:rPr>
            </w:pPr>
            <w:r w:rsidRPr="00CF1DFA">
              <w:rPr>
                <w:color w:val="000000"/>
              </w:rPr>
              <w:t>мужчины</w:t>
            </w:r>
          </w:p>
        </w:tc>
        <w:tc>
          <w:tcPr>
            <w:tcW w:w="336" w:type="pct"/>
          </w:tcPr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  <w:r w:rsidRPr="004574F0">
              <w:t>5,1</w:t>
            </w:r>
          </w:p>
        </w:tc>
        <w:tc>
          <w:tcPr>
            <w:tcW w:w="337" w:type="pct"/>
          </w:tcPr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  <w:r w:rsidRPr="004574F0">
              <w:t>5,4</w:t>
            </w:r>
          </w:p>
        </w:tc>
        <w:tc>
          <w:tcPr>
            <w:tcW w:w="373" w:type="pct"/>
          </w:tcPr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  <w:r w:rsidRPr="004574F0">
              <w:t>3,0</w:t>
            </w:r>
          </w:p>
        </w:tc>
        <w:tc>
          <w:tcPr>
            <w:tcW w:w="561" w:type="pct"/>
          </w:tcPr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  <w:r w:rsidRPr="004574F0">
              <w:t>2,7</w:t>
            </w:r>
          </w:p>
        </w:tc>
        <w:tc>
          <w:tcPr>
            <w:tcW w:w="613" w:type="pct"/>
          </w:tcPr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  <w:r w:rsidRPr="004574F0">
              <w:t>5,0</w:t>
            </w:r>
          </w:p>
        </w:tc>
        <w:tc>
          <w:tcPr>
            <w:tcW w:w="489" w:type="pct"/>
          </w:tcPr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  <w:r w:rsidRPr="004574F0">
              <w:t>14,3</w:t>
            </w:r>
          </w:p>
        </w:tc>
        <w:tc>
          <w:tcPr>
            <w:tcW w:w="438" w:type="pct"/>
          </w:tcPr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  <w:r w:rsidRPr="004574F0">
              <w:t>2,7</w:t>
            </w:r>
          </w:p>
        </w:tc>
        <w:tc>
          <w:tcPr>
            <w:tcW w:w="519" w:type="pct"/>
          </w:tcPr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  <w:r w:rsidRPr="004574F0">
              <w:t>16,8</w:t>
            </w:r>
          </w:p>
        </w:tc>
        <w:tc>
          <w:tcPr>
            <w:tcW w:w="538" w:type="pct"/>
          </w:tcPr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  <w:r w:rsidRPr="004574F0">
              <w:t>0,7</w:t>
            </w:r>
          </w:p>
        </w:tc>
      </w:tr>
      <w:tr w:rsidR="00CF1DFA" w:rsidRPr="004574F0" w:rsidTr="008C23A6">
        <w:trPr>
          <w:tblCellSpacing w:w="20" w:type="dxa"/>
          <w:jc w:val="center"/>
        </w:trPr>
        <w:tc>
          <w:tcPr>
            <w:tcW w:w="647" w:type="pct"/>
          </w:tcPr>
          <w:p w:rsidR="007922A2" w:rsidRPr="00CF1DFA" w:rsidRDefault="007922A2" w:rsidP="00CF1DFA">
            <w:pPr>
              <w:spacing w:before="60"/>
              <w:ind w:left="57"/>
              <w:rPr>
                <w:color w:val="000000"/>
              </w:rPr>
            </w:pPr>
            <w:r w:rsidRPr="00CF1DFA">
              <w:rPr>
                <w:color w:val="000000"/>
              </w:rPr>
              <w:t>женщины</w:t>
            </w:r>
          </w:p>
        </w:tc>
        <w:tc>
          <w:tcPr>
            <w:tcW w:w="336" w:type="pct"/>
          </w:tcPr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  <w:r w:rsidRPr="004574F0">
              <w:t>1,6</w:t>
            </w:r>
          </w:p>
        </w:tc>
        <w:tc>
          <w:tcPr>
            <w:tcW w:w="337" w:type="pct"/>
          </w:tcPr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  <w:r w:rsidRPr="004574F0">
              <w:t>1,8</w:t>
            </w:r>
          </w:p>
        </w:tc>
        <w:tc>
          <w:tcPr>
            <w:tcW w:w="373" w:type="pct"/>
          </w:tcPr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  <w:r w:rsidRPr="004574F0">
              <w:t>3,6</w:t>
            </w:r>
          </w:p>
        </w:tc>
        <w:tc>
          <w:tcPr>
            <w:tcW w:w="561" w:type="pct"/>
          </w:tcPr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  <w:r w:rsidRPr="004574F0">
              <w:t>1,8</w:t>
            </w:r>
          </w:p>
        </w:tc>
        <w:tc>
          <w:tcPr>
            <w:tcW w:w="613" w:type="pct"/>
          </w:tcPr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  <w:r w:rsidRPr="004574F0">
              <w:t>-</w:t>
            </w:r>
          </w:p>
        </w:tc>
        <w:tc>
          <w:tcPr>
            <w:tcW w:w="489" w:type="pct"/>
          </w:tcPr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  <w:r w:rsidRPr="004574F0">
              <w:t>0,7</w:t>
            </w:r>
          </w:p>
        </w:tc>
        <w:tc>
          <w:tcPr>
            <w:tcW w:w="438" w:type="pct"/>
          </w:tcPr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  <w:r w:rsidRPr="004574F0">
              <w:t>0,4</w:t>
            </w:r>
          </w:p>
        </w:tc>
        <w:tc>
          <w:tcPr>
            <w:tcW w:w="519" w:type="pct"/>
          </w:tcPr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  <w:r w:rsidRPr="004574F0">
              <w:t>2,3</w:t>
            </w:r>
          </w:p>
        </w:tc>
        <w:tc>
          <w:tcPr>
            <w:tcW w:w="538" w:type="pct"/>
          </w:tcPr>
          <w:p w:rsidR="007922A2" w:rsidRPr="004574F0" w:rsidRDefault="007922A2" w:rsidP="007E7A87">
            <w:pPr>
              <w:pStyle w:val="a3"/>
              <w:spacing w:before="10" w:line="238" w:lineRule="auto"/>
              <w:ind w:right="28"/>
              <w:jc w:val="right"/>
            </w:pPr>
            <w:r w:rsidRPr="004574F0">
              <w:t>-</w:t>
            </w:r>
          </w:p>
        </w:tc>
      </w:tr>
    </w:tbl>
    <w:p w:rsidR="007F5AAE" w:rsidRDefault="007F5AAE" w:rsidP="00CF1DFA"/>
    <w:sectPr w:rsidR="007F5AAE" w:rsidSect="008C23A6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20"/>
  <w:displayHorizontalDrawingGridEvery w:val="2"/>
  <w:characterSpacingControl w:val="doNotCompress"/>
  <w:compat/>
  <w:rsids>
    <w:rsidRoot w:val="007922A2"/>
    <w:rsid w:val="0000678C"/>
    <w:rsid w:val="004574F0"/>
    <w:rsid w:val="006805D2"/>
    <w:rsid w:val="006C07E6"/>
    <w:rsid w:val="007922A2"/>
    <w:rsid w:val="007F5AAE"/>
    <w:rsid w:val="008C23A6"/>
    <w:rsid w:val="00BF3AA5"/>
    <w:rsid w:val="00CF1D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2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ВерхКолонтитул"/>
    <w:basedOn w:val="a"/>
    <w:link w:val="a4"/>
    <w:uiPriority w:val="99"/>
    <w:rsid w:val="007922A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aliases w:val="ВерхКолонтитул Знак"/>
    <w:basedOn w:val="a0"/>
    <w:link w:val="a3"/>
    <w:uiPriority w:val="99"/>
    <w:rsid w:val="007922A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0F9805-37A9-435E-8D03-899F6D5540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5</Pages>
  <Words>759</Words>
  <Characters>4331</Characters>
  <Application>Microsoft Office Word</Application>
  <DocSecurity>0</DocSecurity>
  <Lines>36</Lines>
  <Paragraphs>10</Paragraphs>
  <ScaleCrop>false</ScaleCrop>
  <Company/>
  <LinksUpToDate>false</LinksUpToDate>
  <CharactersWithSpaces>5080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Мыздрикова Раиса Владимировна</dc:creator>
  <cp:keywords/>
  <dc:description/>
  <cp:lastModifiedBy>Ардаширова</cp:lastModifiedBy>
  <cp:revision>5</cp:revision>
  <dcterms:created xsi:type="dcterms:W3CDTF">2019-01-16T13:23:00Z</dcterms:created>
  <dcterms:modified xsi:type="dcterms:W3CDTF">2019-01-16T14:03:00Z</dcterms:modified>
</cp:coreProperties>
</file>